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0" w:rsidRDefault="00306680" w:rsidP="00136EB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Додаток 2</w:t>
      </w:r>
    </w:p>
    <w:p w:rsidR="00306680" w:rsidRDefault="00306680" w:rsidP="00136EB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наказу № 1 - ОД</w:t>
      </w:r>
    </w:p>
    <w:p w:rsidR="00306680" w:rsidRDefault="00306680" w:rsidP="00136EB0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6237"/>
        <w:jc w:val="both"/>
        <w:rPr>
          <w:b/>
          <w:sz w:val="28"/>
          <w:szCs w:val="28"/>
          <w:lang w:val="uk-UA"/>
        </w:rPr>
      </w:pPr>
      <w:r>
        <w:rPr>
          <w:sz w:val="24"/>
          <w:szCs w:val="24"/>
        </w:rPr>
        <w:t>від 12.01.2017 р.</w:t>
      </w: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Pr="00136EB0" w:rsidRDefault="00306680" w:rsidP="00D0586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306680" w:rsidRDefault="00306680" w:rsidP="00D0586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Вченою радою Таврійського національн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університету</w:t>
      </w:r>
      <w:r w:rsidR="00D05869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імені В. І. Вернадського</w:t>
      </w:r>
    </w:p>
    <w:p w:rsidR="00306680" w:rsidRDefault="00306680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протокол № 9 від 12 січня 2017 </w:t>
      </w:r>
      <w:r>
        <w:rPr>
          <w:sz w:val="24"/>
          <w:szCs w:val="24"/>
          <w:lang w:val="uk-UA"/>
        </w:rPr>
        <w:t>р.</w:t>
      </w:r>
    </w:p>
    <w:p w:rsidR="00306680" w:rsidRDefault="00306680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306680" w:rsidRDefault="00306680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№</w:t>
      </w:r>
      <w:r w:rsidR="00EB4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 від 26 жовтня 2017</w:t>
      </w:r>
      <w:r w:rsidR="005D2AA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р.</w:t>
      </w:r>
    </w:p>
    <w:p w:rsidR="005D2AAB" w:rsidRDefault="005D2AAB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5D2AAB" w:rsidRPr="00136EB0" w:rsidRDefault="005D2AAB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lef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протокол № 4 від 28 грудня 2017 р.</w:t>
      </w:r>
    </w:p>
    <w:p w:rsidR="0041697B" w:rsidRDefault="0041697B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41697B" w:rsidRPr="00136EB0" w:rsidRDefault="0041697B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lef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протокол № 6 від 13 лютого 2018 р.</w:t>
      </w:r>
    </w:p>
    <w:p w:rsidR="00B61C6B" w:rsidRDefault="00B61C6B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B61C6B" w:rsidRPr="00136EB0" w:rsidRDefault="00B61C6B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lef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протокол № 03 від 08 листопада 2018 р.</w:t>
      </w:r>
    </w:p>
    <w:p w:rsidR="00D05869" w:rsidRDefault="00D05869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5D2AAB" w:rsidRPr="00136EB0" w:rsidRDefault="00D05869" w:rsidP="00D05869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536"/>
        <w:jc w:val="lef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протокол № 0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грудня</w:t>
      </w:r>
      <w:r>
        <w:rPr>
          <w:sz w:val="24"/>
          <w:szCs w:val="24"/>
          <w:lang w:val="uk-UA"/>
        </w:rPr>
        <w:t xml:space="preserve"> 2018 р.</w:t>
      </w: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Pr="00FC4682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</w:rPr>
      </w:pPr>
      <w:r w:rsidRPr="00FC4682">
        <w:rPr>
          <w:b/>
          <w:sz w:val="28"/>
          <w:szCs w:val="28"/>
        </w:rPr>
        <w:t>ПОЛОЖЕННЯ</w:t>
      </w:r>
      <w:bookmarkEnd w:id="0"/>
    </w:p>
    <w:p w:rsidR="00306680" w:rsidRDefault="00306680" w:rsidP="00FC4682">
      <w:pPr>
        <w:pStyle w:val="20"/>
        <w:shd w:val="clear" w:color="auto" w:fill="auto"/>
        <w:spacing w:after="0" w:line="360" w:lineRule="auto"/>
        <w:ind w:left="181"/>
        <w:jc w:val="center"/>
        <w:rPr>
          <w:b/>
          <w:sz w:val="28"/>
          <w:szCs w:val="28"/>
          <w:lang w:val="uk-UA"/>
        </w:rPr>
      </w:pPr>
      <w:bookmarkStart w:id="2" w:name="bookmark1"/>
      <w:r w:rsidRPr="00FC4682">
        <w:rPr>
          <w:b/>
          <w:sz w:val="28"/>
          <w:szCs w:val="28"/>
        </w:rPr>
        <w:t xml:space="preserve">про </w:t>
      </w:r>
      <w:r w:rsidRPr="00461474">
        <w:rPr>
          <w:b/>
          <w:sz w:val="28"/>
          <w:szCs w:val="28"/>
          <w:lang w:val="uk-UA"/>
        </w:rPr>
        <w:t>організацію</w:t>
      </w:r>
      <w:r w:rsidRPr="00FC4682">
        <w:rPr>
          <w:b/>
          <w:sz w:val="28"/>
          <w:szCs w:val="28"/>
        </w:rPr>
        <w:t xml:space="preserve"> </w:t>
      </w:r>
      <w:r w:rsidRPr="00732855">
        <w:rPr>
          <w:b/>
          <w:sz w:val="28"/>
          <w:szCs w:val="28"/>
          <w:lang w:val="uk-UA"/>
        </w:rPr>
        <w:t>освітнього</w:t>
      </w:r>
      <w:r w:rsidRPr="00FC4682">
        <w:rPr>
          <w:b/>
          <w:sz w:val="28"/>
          <w:szCs w:val="28"/>
        </w:rPr>
        <w:t xml:space="preserve"> </w:t>
      </w:r>
      <w:r w:rsidRPr="00461474">
        <w:rPr>
          <w:b/>
          <w:sz w:val="28"/>
          <w:szCs w:val="28"/>
          <w:lang w:val="uk-UA"/>
        </w:rPr>
        <w:t>процесу</w:t>
      </w:r>
      <w:r w:rsidRPr="00FC4682">
        <w:rPr>
          <w:b/>
          <w:sz w:val="28"/>
          <w:szCs w:val="28"/>
        </w:rPr>
        <w:t xml:space="preserve"> в </w:t>
      </w:r>
      <w:bookmarkStart w:id="3" w:name="bookmark2"/>
      <w:bookmarkEnd w:id="2"/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181"/>
        <w:jc w:val="center"/>
        <w:rPr>
          <w:sz w:val="28"/>
          <w:szCs w:val="28"/>
          <w:lang w:val="uk-UA"/>
        </w:rPr>
      </w:pPr>
      <w:r w:rsidRPr="00FC4682">
        <w:rPr>
          <w:b/>
          <w:sz w:val="28"/>
          <w:szCs w:val="28"/>
          <w:lang w:val="uk-UA"/>
        </w:rPr>
        <w:t>Таврійському національному університеті імені В.І. Вернадського</w:t>
      </w:r>
      <w:r w:rsidRPr="00FC4682">
        <w:rPr>
          <w:sz w:val="28"/>
          <w:szCs w:val="28"/>
        </w:rPr>
        <w:t xml:space="preserve"> </w:t>
      </w: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Default="00306680" w:rsidP="00FC4682">
      <w:pPr>
        <w:pStyle w:val="20"/>
        <w:shd w:val="clear" w:color="auto" w:fill="auto"/>
        <w:spacing w:after="0" w:line="360" w:lineRule="auto"/>
        <w:ind w:left="-1985" w:right="-1465"/>
        <w:rPr>
          <w:sz w:val="28"/>
          <w:szCs w:val="28"/>
          <w:lang w:val="uk-UA"/>
        </w:rPr>
      </w:pPr>
    </w:p>
    <w:p w:rsidR="00D05869" w:rsidRDefault="00D05869" w:rsidP="00FC4682">
      <w:pPr>
        <w:pStyle w:val="20"/>
        <w:shd w:val="clear" w:color="auto" w:fill="auto"/>
        <w:spacing w:after="0" w:line="360" w:lineRule="auto"/>
        <w:ind w:left="-1985" w:right="-1465"/>
        <w:rPr>
          <w:sz w:val="28"/>
          <w:szCs w:val="28"/>
          <w:lang w:val="uk-UA"/>
        </w:rPr>
      </w:pPr>
    </w:p>
    <w:p w:rsidR="00306680" w:rsidRDefault="00306680" w:rsidP="00136EB0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b/>
          <w:bCs/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 2017</w:t>
      </w:r>
    </w:p>
    <w:bookmarkEnd w:id="3"/>
    <w:p w:rsidR="00306680" w:rsidRDefault="00306680" w:rsidP="00E13E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E39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306680" w:rsidRDefault="00306680" w:rsidP="00136EB0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1. Загальні положення…………………………………………3</w:t>
      </w:r>
    </w:p>
    <w:p w:rsidR="00306680" w:rsidRDefault="00306680" w:rsidP="00136EB0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2. Основні терміни, поняття та їх визначення…………..…6</w:t>
      </w:r>
    </w:p>
    <w:p w:rsidR="00306680" w:rsidRDefault="00306680" w:rsidP="0001441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3. Учасники освітнього процесу………………………….…11</w:t>
      </w:r>
    </w:p>
    <w:p w:rsidR="00306680" w:rsidRDefault="00306680" w:rsidP="0001441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4. Рівні та ступені вищої освіти…………………………..…13</w:t>
      </w:r>
    </w:p>
    <w:p w:rsidR="00306680" w:rsidRDefault="00306680" w:rsidP="0001441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5. Освітній процес………………………………………….…1</w:t>
      </w:r>
      <w:r w:rsidR="009749A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06680" w:rsidRDefault="00306680" w:rsidP="00604AF3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6. Форми навчання…...………………………………………</w:t>
      </w:r>
      <w:r w:rsidR="00E9710F">
        <w:rPr>
          <w:rFonts w:ascii="Times New Roman" w:hAnsi="Times New Roman"/>
          <w:b/>
          <w:sz w:val="28"/>
          <w:szCs w:val="28"/>
          <w:lang w:val="uk-UA"/>
        </w:rPr>
        <w:t>29</w:t>
      </w:r>
    </w:p>
    <w:p w:rsidR="00306680" w:rsidRDefault="00306680" w:rsidP="008B597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7. </w:t>
      </w:r>
      <w:r w:rsidRPr="005756D8">
        <w:rPr>
          <w:rFonts w:ascii="Times New Roman" w:hAnsi="Times New Roman"/>
          <w:b/>
          <w:sz w:val="28"/>
          <w:szCs w:val="28"/>
          <w:lang w:val="uk-UA"/>
        </w:rPr>
        <w:t>Форми організації освітнього процесу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……………….…3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06680" w:rsidRDefault="00306680" w:rsidP="00064B7A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8.</w:t>
      </w:r>
      <w:r w:rsidRPr="00B6630C">
        <w:rPr>
          <w:lang w:val="uk-UA"/>
        </w:rPr>
        <w:t xml:space="preserve"> </w:t>
      </w:r>
      <w:r w:rsidR="00B6630C" w:rsidRPr="00B6630C">
        <w:rPr>
          <w:rFonts w:ascii="Times New Roman" w:hAnsi="Times New Roman"/>
          <w:b/>
          <w:sz w:val="28"/>
          <w:szCs w:val="28"/>
          <w:lang w:val="uk-UA"/>
        </w:rPr>
        <w:t>Система моніторингу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 xml:space="preserve"> забезпечення якості освітньої ді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>я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>льності………………………………………………………………</w:t>
      </w:r>
      <w:r>
        <w:rPr>
          <w:rFonts w:ascii="Times New Roman" w:hAnsi="Times New Roman"/>
          <w:b/>
          <w:sz w:val="28"/>
          <w:szCs w:val="28"/>
          <w:lang w:val="uk-UA"/>
        </w:rPr>
        <w:t>…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>39</w:t>
      </w:r>
    </w:p>
    <w:p w:rsidR="00306680" w:rsidRDefault="00306680" w:rsidP="007C7E8D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9. Права та обов’язки учасників освітнього процесу……</w:t>
      </w:r>
      <w:r w:rsidR="004D0F66">
        <w:rPr>
          <w:rFonts w:ascii="Times New Roman" w:hAnsi="Times New Roman"/>
          <w:b/>
          <w:sz w:val="28"/>
          <w:szCs w:val="28"/>
          <w:lang w:val="uk-UA"/>
        </w:rPr>
        <w:t>63</w:t>
      </w:r>
    </w:p>
    <w:p w:rsidR="00306680" w:rsidRDefault="00306680" w:rsidP="00940DB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10. Планування і об</w:t>
      </w:r>
      <w:r w:rsidR="004D0F66">
        <w:rPr>
          <w:rFonts w:ascii="Times New Roman" w:hAnsi="Times New Roman"/>
          <w:b/>
          <w:sz w:val="28"/>
          <w:szCs w:val="28"/>
          <w:lang w:val="uk-UA"/>
        </w:rPr>
        <w:t>лік часу освітнього процесу…………</w:t>
      </w:r>
      <w:r w:rsidR="00EB45B9">
        <w:rPr>
          <w:rFonts w:ascii="Times New Roman" w:hAnsi="Times New Roman"/>
          <w:b/>
          <w:sz w:val="28"/>
          <w:szCs w:val="28"/>
          <w:lang w:val="uk-UA"/>
        </w:rPr>
        <w:t>6</w:t>
      </w:r>
      <w:r w:rsidR="004D0F66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306680" w:rsidRDefault="00306680" w:rsidP="00A9144E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11. Прийом, відрахування, переривання навчання, поно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лення і переведення осіб, </w:t>
      </w:r>
      <w:r w:rsidR="004D0F66">
        <w:rPr>
          <w:rFonts w:ascii="Times New Roman" w:hAnsi="Times New Roman"/>
          <w:b/>
          <w:sz w:val="28"/>
          <w:szCs w:val="28"/>
          <w:lang w:val="uk-UA"/>
        </w:rPr>
        <w:t>які навчаються в Університеті……...71</w:t>
      </w:r>
    </w:p>
    <w:p w:rsidR="00306680" w:rsidRDefault="00306680" w:rsidP="0007059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12. Навчально-методичне забезпечення освітнього проц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су……………………………………………………………………..…87</w:t>
      </w:r>
    </w:p>
    <w:p w:rsidR="00FC7FF5" w:rsidRDefault="00FC7FF5" w:rsidP="0007059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Додатки ………………………………………………………………94</w:t>
      </w: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E13E39" w:rsidRDefault="00306680" w:rsidP="007B79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E39">
        <w:rPr>
          <w:rFonts w:ascii="Times New Roman" w:hAnsi="Times New Roman"/>
          <w:b/>
          <w:sz w:val="28"/>
          <w:szCs w:val="28"/>
          <w:lang w:val="uk-UA"/>
        </w:rPr>
        <w:t>РОЗДІЛ 1</w:t>
      </w:r>
    </w:p>
    <w:p w:rsidR="00306680" w:rsidRPr="00E13E39" w:rsidRDefault="00306680" w:rsidP="007B79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E39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06680" w:rsidRPr="009A19D7" w:rsidRDefault="00306680" w:rsidP="00F37BA4">
      <w:pPr>
        <w:pStyle w:val="a9"/>
        <w:shd w:val="clear" w:color="auto" w:fill="auto"/>
        <w:tabs>
          <w:tab w:val="left" w:pos="1243"/>
        </w:tabs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r w:rsidRPr="009A19D7">
        <w:rPr>
          <w:sz w:val="28"/>
          <w:szCs w:val="28"/>
          <w:lang w:val="uk-UA"/>
        </w:rPr>
        <w:t>1.1.</w:t>
      </w:r>
      <w:r w:rsidRPr="009A19D7">
        <w:rPr>
          <w:sz w:val="28"/>
          <w:szCs w:val="28"/>
          <w:lang w:val="uk-UA"/>
        </w:rPr>
        <w:tab/>
      </w:r>
      <w:r w:rsidRPr="009A19D7">
        <w:rPr>
          <w:rStyle w:val="aa"/>
          <w:sz w:val="28"/>
          <w:szCs w:val="28"/>
          <w:lang w:val="uk-UA"/>
        </w:rPr>
        <w:t xml:space="preserve">Положення про організацію освітнього процесу в </w:t>
      </w:r>
      <w:r>
        <w:rPr>
          <w:rStyle w:val="aa"/>
          <w:sz w:val="28"/>
          <w:szCs w:val="28"/>
          <w:lang w:val="uk-UA"/>
        </w:rPr>
        <w:t>Таврійськ</w:t>
      </w:r>
      <w:r>
        <w:rPr>
          <w:rStyle w:val="aa"/>
          <w:sz w:val="28"/>
          <w:szCs w:val="28"/>
          <w:lang w:val="uk-UA"/>
        </w:rPr>
        <w:t>о</w:t>
      </w:r>
      <w:r>
        <w:rPr>
          <w:rStyle w:val="aa"/>
          <w:sz w:val="28"/>
          <w:szCs w:val="28"/>
          <w:lang w:val="uk-UA"/>
        </w:rPr>
        <w:t>му н</w:t>
      </w:r>
      <w:r w:rsidRPr="009A19D7">
        <w:rPr>
          <w:rStyle w:val="aa"/>
          <w:sz w:val="28"/>
          <w:szCs w:val="28"/>
          <w:lang w:val="uk-UA"/>
        </w:rPr>
        <w:t>аціональн</w:t>
      </w:r>
      <w:r>
        <w:rPr>
          <w:rStyle w:val="aa"/>
          <w:sz w:val="28"/>
          <w:szCs w:val="28"/>
          <w:lang w:val="uk-UA"/>
        </w:rPr>
        <w:t xml:space="preserve">ому університеті імені В.І. Вернадського </w:t>
      </w:r>
      <w:r w:rsidRPr="009A19D7">
        <w:rPr>
          <w:sz w:val="28"/>
          <w:szCs w:val="28"/>
          <w:lang w:val="uk-UA"/>
        </w:rPr>
        <w:t>(далі - Положе</w:t>
      </w:r>
      <w:r w:rsidRPr="009A19D7">
        <w:rPr>
          <w:sz w:val="28"/>
          <w:szCs w:val="28"/>
          <w:lang w:val="uk-UA"/>
        </w:rPr>
        <w:t>н</w:t>
      </w:r>
      <w:r w:rsidRPr="009A19D7">
        <w:rPr>
          <w:sz w:val="28"/>
          <w:szCs w:val="28"/>
          <w:lang w:val="uk-UA"/>
        </w:rPr>
        <w:t>ня) є основним нормативним документом, що регламентує систему орган</w:t>
      </w:r>
      <w:r w:rsidRPr="009A19D7">
        <w:rPr>
          <w:sz w:val="28"/>
          <w:szCs w:val="28"/>
          <w:lang w:val="uk-UA"/>
        </w:rPr>
        <w:t>і</w:t>
      </w:r>
      <w:r w:rsidRPr="009A19D7">
        <w:rPr>
          <w:sz w:val="28"/>
          <w:szCs w:val="28"/>
          <w:lang w:val="uk-UA"/>
        </w:rPr>
        <w:t>заційно-управлінських і дидактичних заходів, спрямованих на реалізацію змісту освіти на відповідному освітньому рівні відповідно до системи ст</w:t>
      </w:r>
      <w:r w:rsidRPr="009A19D7">
        <w:rPr>
          <w:sz w:val="28"/>
          <w:szCs w:val="28"/>
          <w:lang w:val="uk-UA"/>
        </w:rPr>
        <w:t>а</w:t>
      </w:r>
      <w:r w:rsidRPr="009A19D7">
        <w:rPr>
          <w:sz w:val="28"/>
          <w:szCs w:val="28"/>
          <w:lang w:val="uk-UA"/>
        </w:rPr>
        <w:t xml:space="preserve">ндартів вищої освіти в </w:t>
      </w:r>
      <w:r w:rsidRPr="009A19D7">
        <w:rPr>
          <w:rStyle w:val="aa"/>
          <w:b w:val="0"/>
          <w:i w:val="0"/>
          <w:sz w:val="28"/>
          <w:szCs w:val="28"/>
          <w:lang w:val="uk-UA"/>
        </w:rPr>
        <w:t>Таврійському національному університеті імені В.І. Вернадського</w:t>
      </w:r>
      <w:r>
        <w:rPr>
          <w:rStyle w:val="aa"/>
          <w:sz w:val="28"/>
          <w:szCs w:val="28"/>
          <w:lang w:val="uk-UA"/>
        </w:rPr>
        <w:t xml:space="preserve"> </w:t>
      </w:r>
      <w:r w:rsidRPr="009A19D7">
        <w:rPr>
          <w:sz w:val="28"/>
          <w:szCs w:val="28"/>
          <w:lang w:val="uk-UA"/>
        </w:rPr>
        <w:t xml:space="preserve">(далі - </w:t>
      </w:r>
      <w:r>
        <w:rPr>
          <w:sz w:val="28"/>
          <w:szCs w:val="28"/>
          <w:lang w:val="uk-UA"/>
        </w:rPr>
        <w:t>Університет</w:t>
      </w:r>
      <w:r w:rsidRPr="009A19D7">
        <w:rPr>
          <w:sz w:val="28"/>
          <w:szCs w:val="28"/>
          <w:lang w:val="uk-UA"/>
        </w:rPr>
        <w:t>).</w:t>
      </w:r>
    </w:p>
    <w:p w:rsidR="00306680" w:rsidRPr="00461474" w:rsidRDefault="00306680" w:rsidP="00F37BA4">
      <w:pPr>
        <w:pStyle w:val="a9"/>
        <w:shd w:val="clear" w:color="auto" w:fill="auto"/>
        <w:spacing w:line="276" w:lineRule="auto"/>
        <w:ind w:right="220" w:firstLine="709"/>
        <w:jc w:val="both"/>
        <w:rPr>
          <w:sz w:val="28"/>
          <w:szCs w:val="28"/>
          <w:lang w:val="uk-UA"/>
        </w:rPr>
      </w:pPr>
      <w:r w:rsidRPr="00461474">
        <w:rPr>
          <w:sz w:val="28"/>
          <w:szCs w:val="28"/>
          <w:lang w:val="uk-UA"/>
        </w:rPr>
        <w:t>Положення не розповсюджується на діяльність коледжів.</w:t>
      </w:r>
    </w:p>
    <w:p w:rsidR="00306680" w:rsidRDefault="00306680" w:rsidP="00F37B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9D7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 «Про вищу освіту» питання раціон</w:t>
      </w:r>
      <w:r w:rsidRPr="009A19D7">
        <w:rPr>
          <w:rFonts w:ascii="Times New Roman" w:hAnsi="Times New Roman"/>
          <w:sz w:val="28"/>
          <w:szCs w:val="28"/>
          <w:lang w:val="uk-UA"/>
        </w:rPr>
        <w:t>а</w:t>
      </w:r>
      <w:r w:rsidRPr="009A19D7">
        <w:rPr>
          <w:rFonts w:ascii="Times New Roman" w:hAnsi="Times New Roman"/>
          <w:sz w:val="28"/>
          <w:szCs w:val="28"/>
          <w:lang w:val="uk-UA"/>
        </w:rPr>
        <w:t xml:space="preserve">льної організації та планування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9A19D7">
        <w:rPr>
          <w:rFonts w:ascii="Times New Roman" w:hAnsi="Times New Roman"/>
          <w:sz w:val="28"/>
          <w:szCs w:val="28"/>
          <w:lang w:val="uk-UA"/>
        </w:rPr>
        <w:t xml:space="preserve"> процесу відноситься до комп</w:t>
      </w:r>
      <w:r w:rsidRPr="009A19D7">
        <w:rPr>
          <w:rFonts w:ascii="Times New Roman" w:hAnsi="Times New Roman"/>
          <w:sz w:val="28"/>
          <w:szCs w:val="28"/>
          <w:lang w:val="uk-UA"/>
        </w:rPr>
        <w:t>е</w:t>
      </w:r>
      <w:r w:rsidRPr="009A19D7">
        <w:rPr>
          <w:rFonts w:ascii="Times New Roman" w:hAnsi="Times New Roman"/>
          <w:sz w:val="28"/>
          <w:szCs w:val="28"/>
          <w:lang w:val="uk-UA"/>
        </w:rPr>
        <w:t>тенції Вищого навчального закладу і є складовою його академічної авт</w:t>
      </w:r>
      <w:r w:rsidRPr="009A19D7">
        <w:rPr>
          <w:rFonts w:ascii="Times New Roman" w:hAnsi="Times New Roman"/>
          <w:sz w:val="28"/>
          <w:szCs w:val="28"/>
          <w:lang w:val="uk-UA"/>
        </w:rPr>
        <w:t>о</w:t>
      </w:r>
      <w:r w:rsidRPr="009A19D7">
        <w:rPr>
          <w:rFonts w:ascii="Times New Roman" w:hAnsi="Times New Roman"/>
          <w:sz w:val="28"/>
          <w:szCs w:val="28"/>
          <w:lang w:val="uk-UA"/>
        </w:rPr>
        <w:t>номії.</w:t>
      </w:r>
    </w:p>
    <w:p w:rsidR="00306680" w:rsidRPr="009A19D7" w:rsidRDefault="00306680" w:rsidP="00F37B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E13E39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9D7">
        <w:rPr>
          <w:rFonts w:ascii="Times New Roman" w:hAnsi="Times New Roman"/>
          <w:sz w:val="28"/>
          <w:szCs w:val="28"/>
          <w:lang w:val="uk-UA"/>
        </w:rPr>
        <w:t>1.2.</w:t>
      </w:r>
      <w:r w:rsidRPr="009A19D7">
        <w:rPr>
          <w:rFonts w:ascii="Times New Roman" w:hAnsi="Times New Roman"/>
          <w:sz w:val="28"/>
          <w:szCs w:val="28"/>
          <w:lang w:val="uk-UA"/>
        </w:rPr>
        <w:tab/>
        <w:t xml:space="preserve">Освітній процес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A19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Університеті</w:t>
      </w:r>
      <w:r w:rsidRPr="009A19D7">
        <w:rPr>
          <w:rFonts w:ascii="Times New Roman" w:hAnsi="Times New Roman"/>
          <w:sz w:val="28"/>
          <w:szCs w:val="28"/>
          <w:lang w:val="uk-UA"/>
        </w:rPr>
        <w:t xml:space="preserve"> - це інтелектуальна, творча ді</w:t>
      </w:r>
      <w:r w:rsidRPr="009A19D7">
        <w:rPr>
          <w:rFonts w:ascii="Times New Roman" w:hAnsi="Times New Roman"/>
          <w:sz w:val="28"/>
          <w:szCs w:val="28"/>
          <w:lang w:val="uk-UA"/>
        </w:rPr>
        <w:t>я</w:t>
      </w:r>
      <w:r w:rsidRPr="009A19D7">
        <w:rPr>
          <w:rFonts w:ascii="Times New Roman" w:hAnsi="Times New Roman"/>
          <w:sz w:val="28"/>
          <w:szCs w:val="28"/>
          <w:lang w:val="uk-UA"/>
        </w:rPr>
        <w:t>льність у</w:t>
      </w:r>
      <w:r w:rsidRPr="00E13E39">
        <w:rPr>
          <w:rFonts w:ascii="Times New Roman" w:hAnsi="Times New Roman"/>
          <w:sz w:val="28"/>
          <w:szCs w:val="28"/>
          <w:lang w:val="uk-UA"/>
        </w:rPr>
        <w:t xml:space="preserve"> сфері вищої освіти і науки, що провадиться через систему наук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во - методичних і педагогічних заходів та спрямована на передачу, засв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єння, примноження і використання знань, умінь та інших компетентностей у осіб, які навчаються, а також на формування гармонійно розвиненої ос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бистості.</w:t>
      </w:r>
    </w:p>
    <w:p w:rsidR="00306680" w:rsidRPr="00E13E39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E39">
        <w:rPr>
          <w:rFonts w:ascii="Times New Roman" w:hAnsi="Times New Roman"/>
          <w:sz w:val="28"/>
          <w:szCs w:val="28"/>
          <w:lang w:val="uk-UA"/>
        </w:rPr>
        <w:t>1.3.</w:t>
      </w:r>
      <w:r w:rsidRPr="00E13E39">
        <w:rPr>
          <w:rFonts w:ascii="Times New Roman" w:hAnsi="Times New Roman"/>
          <w:sz w:val="28"/>
          <w:szCs w:val="28"/>
          <w:lang w:val="uk-UA"/>
        </w:rPr>
        <w:tab/>
        <w:t>Мета освітнього процесу полягає в реалізації особистісного п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тенціалу людини, розвитку її творчих здібностей, формуванні активної с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ціальної позиції особистості, в задоволенні потреб особи і суспільства та підготовці компетентних, конкурентоспроможних фахівців європейського рівня.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1.4.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Основними завданнями освітнього процесу є: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провадження на високому рівні діяльності, яка забезпечує зд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буття особами вищої освіти відповідного ступеня за обраними ними спец</w:t>
      </w:r>
      <w:r w:rsidRPr="00C81184">
        <w:rPr>
          <w:rFonts w:ascii="Times New Roman" w:hAnsi="Times New Roman"/>
          <w:sz w:val="28"/>
          <w:szCs w:val="28"/>
          <w:lang w:val="uk-UA"/>
        </w:rPr>
        <w:t>і</w:t>
      </w:r>
      <w:r w:rsidRPr="00C81184">
        <w:rPr>
          <w:rFonts w:ascii="Times New Roman" w:hAnsi="Times New Roman"/>
          <w:sz w:val="28"/>
          <w:szCs w:val="28"/>
          <w:lang w:val="uk-UA"/>
        </w:rPr>
        <w:t>альностями;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провадження наукової діяльності шляхом проведення наукових досліджень і забезпечення творчої діяльності учасників освітнього проц</w:t>
      </w:r>
      <w:r w:rsidRPr="00C81184">
        <w:rPr>
          <w:rFonts w:ascii="Times New Roman" w:hAnsi="Times New Roman"/>
          <w:sz w:val="28"/>
          <w:szCs w:val="28"/>
          <w:lang w:val="uk-UA"/>
        </w:rPr>
        <w:t>е</w:t>
      </w:r>
      <w:r w:rsidRPr="00C81184">
        <w:rPr>
          <w:rFonts w:ascii="Times New Roman" w:hAnsi="Times New Roman"/>
          <w:sz w:val="28"/>
          <w:szCs w:val="28"/>
          <w:lang w:val="uk-UA"/>
        </w:rPr>
        <w:t>су, підготовки наукових кадрів вищої кваліфікації та використання отр</w:t>
      </w:r>
      <w:r w:rsidRPr="00C81184">
        <w:rPr>
          <w:rFonts w:ascii="Times New Roman" w:hAnsi="Times New Roman"/>
          <w:sz w:val="28"/>
          <w:szCs w:val="28"/>
          <w:lang w:val="uk-UA"/>
        </w:rPr>
        <w:t>и</w:t>
      </w:r>
      <w:r w:rsidRPr="00C81184">
        <w:rPr>
          <w:rFonts w:ascii="Times New Roman" w:hAnsi="Times New Roman"/>
          <w:sz w:val="28"/>
          <w:szCs w:val="28"/>
          <w:lang w:val="uk-UA"/>
        </w:rPr>
        <w:t>маних результатів в освітньому процесі;</w:t>
      </w:r>
    </w:p>
    <w:p w:rsidR="00306680" w:rsidRPr="0046147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 xml:space="preserve">участь у забезпеченні суспільного та економічного розвитку </w:t>
      </w:r>
      <w:r w:rsidRPr="00461474">
        <w:rPr>
          <w:rFonts w:ascii="Times New Roman" w:hAnsi="Times New Roman"/>
          <w:sz w:val="28"/>
          <w:szCs w:val="28"/>
          <w:lang w:val="uk-UA"/>
        </w:rPr>
        <w:t>держави шляхом формування людського капіталу;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формування особистості шляхом патріотичного, правового, екологічного виховання, утвердження в учасників освітнього процесу м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ральних цінностей, соціальної активності, громадянської позиції та відп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відальності, здорового способу життя, уміння вільно мислити та самоорг</w:t>
      </w:r>
      <w:r w:rsidRPr="00C81184">
        <w:rPr>
          <w:rFonts w:ascii="Times New Roman" w:hAnsi="Times New Roman"/>
          <w:sz w:val="28"/>
          <w:szCs w:val="28"/>
          <w:lang w:val="uk-UA"/>
        </w:rPr>
        <w:t>а</w:t>
      </w:r>
      <w:r w:rsidRPr="00C81184">
        <w:rPr>
          <w:rFonts w:ascii="Times New Roman" w:hAnsi="Times New Roman"/>
          <w:sz w:val="28"/>
          <w:szCs w:val="28"/>
          <w:lang w:val="uk-UA"/>
        </w:rPr>
        <w:t>нізовуватися в сучасних умовах;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забезпечення органічного поєднання в освітньому процесі осв</w:t>
      </w:r>
      <w:r w:rsidRPr="00C81184">
        <w:rPr>
          <w:rFonts w:ascii="Times New Roman" w:hAnsi="Times New Roman"/>
          <w:sz w:val="28"/>
          <w:szCs w:val="28"/>
          <w:lang w:val="uk-UA"/>
        </w:rPr>
        <w:t>і</w:t>
      </w:r>
      <w:r w:rsidRPr="00C81184">
        <w:rPr>
          <w:rFonts w:ascii="Times New Roman" w:hAnsi="Times New Roman"/>
          <w:sz w:val="28"/>
          <w:szCs w:val="28"/>
          <w:lang w:val="uk-UA"/>
        </w:rPr>
        <w:t>тньої, наукової та інноваційної діяльності;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створення необхідних умов для реалізації учасниками осві</w:t>
      </w:r>
      <w:r w:rsidRPr="00C81184">
        <w:rPr>
          <w:rFonts w:ascii="Times New Roman" w:hAnsi="Times New Roman"/>
          <w:sz w:val="28"/>
          <w:szCs w:val="28"/>
          <w:lang w:val="uk-UA"/>
        </w:rPr>
        <w:t>т</w:t>
      </w:r>
      <w:r w:rsidRPr="00C81184">
        <w:rPr>
          <w:rFonts w:ascii="Times New Roman" w:hAnsi="Times New Roman"/>
          <w:sz w:val="28"/>
          <w:szCs w:val="28"/>
          <w:lang w:val="uk-UA"/>
        </w:rPr>
        <w:t>нього процесу їхніх здібностей і талантів;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збереження та примноження моральних, культурних, наукових цінностей і досягнень суспільства;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поширення знань серед населення, підвищення освітнього і к</w:t>
      </w:r>
      <w:r w:rsidRPr="00C81184">
        <w:rPr>
          <w:rFonts w:ascii="Times New Roman" w:hAnsi="Times New Roman"/>
          <w:sz w:val="28"/>
          <w:szCs w:val="28"/>
          <w:lang w:val="uk-UA"/>
        </w:rPr>
        <w:t>у</w:t>
      </w:r>
      <w:r w:rsidRPr="00C81184">
        <w:rPr>
          <w:rFonts w:ascii="Times New Roman" w:hAnsi="Times New Roman"/>
          <w:sz w:val="28"/>
          <w:szCs w:val="28"/>
          <w:lang w:val="uk-UA"/>
        </w:rPr>
        <w:t>льтурного рівня громадян;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налагодження міжнародних зв'язків та провадження міжнаро</w:t>
      </w:r>
      <w:r w:rsidRPr="00C81184">
        <w:rPr>
          <w:rFonts w:ascii="Times New Roman" w:hAnsi="Times New Roman"/>
          <w:sz w:val="28"/>
          <w:szCs w:val="28"/>
          <w:lang w:val="uk-UA"/>
        </w:rPr>
        <w:t>д</w:t>
      </w:r>
      <w:r w:rsidRPr="00C81184">
        <w:rPr>
          <w:rFonts w:ascii="Times New Roman" w:hAnsi="Times New Roman"/>
          <w:sz w:val="28"/>
          <w:szCs w:val="28"/>
          <w:lang w:val="uk-UA"/>
        </w:rPr>
        <w:t>ної діяльності в галузі освіти, науки, спорту, мистецтва і культури;</w:t>
      </w:r>
    </w:p>
    <w:p w:rsidR="00306680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вивчення попиту на окремі спеціальності на ринку праці.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 xml:space="preserve"> 1.5. Освітній процес базується на таких принципах: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відкритості (освітній процес в Університеті здійснюється від</w:t>
      </w:r>
      <w:r w:rsidRPr="00C81184">
        <w:rPr>
          <w:rFonts w:ascii="Times New Roman" w:hAnsi="Times New Roman"/>
          <w:sz w:val="28"/>
          <w:szCs w:val="28"/>
          <w:lang w:val="uk-UA"/>
        </w:rPr>
        <w:t>к</w:t>
      </w:r>
      <w:r w:rsidRPr="00C81184">
        <w:rPr>
          <w:rFonts w:ascii="Times New Roman" w:hAnsi="Times New Roman"/>
          <w:sz w:val="28"/>
          <w:szCs w:val="28"/>
          <w:lang w:val="uk-UA"/>
        </w:rPr>
        <w:t>рито для всіх зацікавлених сторін);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доступності (відповідність змісту, характеру і обсягу матері</w:t>
      </w:r>
      <w:r w:rsidRPr="00C81184">
        <w:rPr>
          <w:rFonts w:ascii="Times New Roman" w:hAnsi="Times New Roman"/>
          <w:sz w:val="28"/>
          <w:szCs w:val="28"/>
          <w:lang w:val="uk-UA"/>
        </w:rPr>
        <w:t>а</w:t>
      </w:r>
      <w:r w:rsidRPr="00C81184">
        <w:rPr>
          <w:rFonts w:ascii="Times New Roman" w:hAnsi="Times New Roman"/>
          <w:sz w:val="28"/>
          <w:szCs w:val="28"/>
          <w:lang w:val="uk-UA"/>
        </w:rPr>
        <w:t>лу, який вивчається, можливостям і рівню підготовки здобувача вищої освіти);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єдності і наступності освітнього процесу (забезпечення єдні</w:t>
      </w:r>
      <w:r w:rsidRPr="00C81184">
        <w:rPr>
          <w:rFonts w:ascii="Times New Roman" w:hAnsi="Times New Roman"/>
          <w:sz w:val="28"/>
          <w:szCs w:val="28"/>
          <w:lang w:val="uk-UA"/>
        </w:rPr>
        <w:t>с</w:t>
      </w:r>
      <w:r w:rsidRPr="00C81184">
        <w:rPr>
          <w:rFonts w:ascii="Times New Roman" w:hAnsi="Times New Roman"/>
          <w:sz w:val="28"/>
          <w:szCs w:val="28"/>
          <w:lang w:val="uk-UA"/>
        </w:rPr>
        <w:t xml:space="preserve">тю структури освіти та узгодженості ступенів і етапів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C81184">
        <w:rPr>
          <w:rFonts w:ascii="Times New Roman" w:hAnsi="Times New Roman"/>
          <w:sz w:val="28"/>
          <w:szCs w:val="28"/>
          <w:lang w:val="uk-UA"/>
        </w:rPr>
        <w:t xml:space="preserve"> процесу);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безперервності (реалізація концепції «Навчання впродовж усього життя» через організацію самостійного навчання і самоосвіти зд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бувачів вищої освіти з метою забезпечення високої якості життя);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науковості (інтеграція навчання з наукою і практикою, проф</w:t>
      </w:r>
      <w:r w:rsidRPr="00C81184">
        <w:rPr>
          <w:rFonts w:ascii="Times New Roman" w:hAnsi="Times New Roman"/>
          <w:sz w:val="28"/>
          <w:szCs w:val="28"/>
          <w:lang w:val="uk-UA"/>
        </w:rPr>
        <w:t>е</w:t>
      </w:r>
      <w:r w:rsidRPr="00C81184">
        <w:rPr>
          <w:rFonts w:ascii="Times New Roman" w:hAnsi="Times New Roman"/>
          <w:sz w:val="28"/>
          <w:szCs w:val="28"/>
          <w:lang w:val="uk-UA"/>
        </w:rPr>
        <w:t>сійна спрямованість освітнього процесу);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гнучкості і прогностичності (забезпечення варіативності, сам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регуляції та безперервного оновлення змісту вищої освіти, його адаптацію до вимог суспільства);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гуманізму, демократизму та пріоритетності загальнолюдських духовних цінностей (орієнтування на зміцнення єдності людини, народу і держави);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національної спрямованості (забезпечення органічного зв'язку освіти з національною історією, культурою, традиціями);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міжнародної інтеграції (забезпечення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незалежності від втручання будь-яких політичних партій, гр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 xml:space="preserve">мадських та релігійних організацій (забезпечується вимогою Конституції України про недопустимість втручання у </w:t>
      </w:r>
      <w:r>
        <w:rPr>
          <w:rFonts w:ascii="Times New Roman" w:hAnsi="Times New Roman"/>
          <w:sz w:val="28"/>
          <w:szCs w:val="28"/>
          <w:lang w:val="uk-UA"/>
        </w:rPr>
        <w:t>освітній</w:t>
      </w:r>
      <w:r w:rsidRPr="00C81184">
        <w:rPr>
          <w:rFonts w:ascii="Times New Roman" w:hAnsi="Times New Roman"/>
          <w:sz w:val="28"/>
          <w:szCs w:val="28"/>
          <w:lang w:val="uk-UA"/>
        </w:rPr>
        <w:t xml:space="preserve"> процес закладу вищої освіти політичних партій, громадських і релігійних організацій).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1.6.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Зміст навчання визначається чітко окресленим колом знань, умінь, навичок і компетенцій, якими людина оволодіває шляхом навчання. Зміст навчання в Університеті формується з системи наукових знань сусп</w:t>
      </w:r>
      <w:r w:rsidRPr="00C81184">
        <w:rPr>
          <w:rFonts w:ascii="Times New Roman" w:hAnsi="Times New Roman"/>
          <w:sz w:val="28"/>
          <w:szCs w:val="28"/>
          <w:lang w:val="uk-UA"/>
        </w:rPr>
        <w:t>і</w:t>
      </w:r>
      <w:r w:rsidRPr="00C81184">
        <w:rPr>
          <w:rFonts w:ascii="Times New Roman" w:hAnsi="Times New Roman"/>
          <w:sz w:val="28"/>
          <w:szCs w:val="28"/>
          <w:lang w:val="uk-UA"/>
        </w:rPr>
        <w:t>льно-гуманітарних дисциплін, загально-технічних та фундаментальних д</w:t>
      </w:r>
      <w:r w:rsidRPr="00C81184">
        <w:rPr>
          <w:rFonts w:ascii="Times New Roman" w:hAnsi="Times New Roman"/>
          <w:sz w:val="28"/>
          <w:szCs w:val="28"/>
          <w:lang w:val="uk-UA"/>
        </w:rPr>
        <w:t>и</w:t>
      </w:r>
      <w:r w:rsidRPr="00C81184">
        <w:rPr>
          <w:rFonts w:ascii="Times New Roman" w:hAnsi="Times New Roman"/>
          <w:sz w:val="28"/>
          <w:szCs w:val="28"/>
          <w:lang w:val="uk-UA"/>
        </w:rPr>
        <w:t>сциплін, фахових дисциплін та практичних умінь і навичок, необхідних для роботи на відповідних посадах.</w:t>
      </w:r>
    </w:p>
    <w:p w:rsidR="00306680" w:rsidRPr="00F37BA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4485">
        <w:rPr>
          <w:rFonts w:ascii="Times New Roman" w:hAnsi="Times New Roman"/>
          <w:sz w:val="28"/>
          <w:szCs w:val="28"/>
          <w:lang w:val="uk-UA"/>
        </w:rPr>
        <w:t>1.7.</w:t>
      </w:r>
      <w:r w:rsidRPr="00C81184">
        <w:rPr>
          <w:rFonts w:ascii="Times New Roman" w:hAnsi="Times New Roman"/>
          <w:sz w:val="28"/>
          <w:szCs w:val="28"/>
          <w:lang w:val="uk-UA"/>
        </w:rPr>
        <w:tab/>
      </w:r>
      <w:r w:rsidRPr="00F37BA4">
        <w:rPr>
          <w:rFonts w:ascii="Times New Roman" w:hAnsi="Times New Roman"/>
          <w:sz w:val="28"/>
          <w:szCs w:val="28"/>
          <w:lang w:val="uk-UA"/>
        </w:rPr>
        <w:t xml:space="preserve">Освітня та наукова діяльність в Університеті здійснюються з дотриманням вимог законодавства України про мови. Мовою викладання в Університеті є державна мова. </w:t>
      </w:r>
    </w:p>
    <w:p w:rsidR="00306680" w:rsidRPr="00F37BA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A4">
        <w:rPr>
          <w:rFonts w:ascii="Times New Roman" w:hAnsi="Times New Roman"/>
          <w:sz w:val="28"/>
          <w:szCs w:val="28"/>
          <w:lang w:val="uk-UA"/>
        </w:rPr>
        <w:t>За бажанням здобувачів вищої освіти Університет створює можлив</w:t>
      </w:r>
      <w:r w:rsidRPr="00F37BA4">
        <w:rPr>
          <w:rFonts w:ascii="Times New Roman" w:hAnsi="Times New Roman"/>
          <w:sz w:val="28"/>
          <w:szCs w:val="28"/>
          <w:lang w:val="uk-UA"/>
        </w:rPr>
        <w:t>о</w:t>
      </w:r>
      <w:r w:rsidRPr="00F37BA4">
        <w:rPr>
          <w:rFonts w:ascii="Times New Roman" w:hAnsi="Times New Roman"/>
          <w:sz w:val="28"/>
          <w:szCs w:val="28"/>
          <w:lang w:val="uk-UA"/>
        </w:rPr>
        <w:t>сті для вивчення ними мови національної меншини в обсязі, що дає змогу провадити професійну діяльність у вибраній галузі з використанням цієї мови.</w:t>
      </w:r>
    </w:p>
    <w:p w:rsidR="00306680" w:rsidRPr="00F37BA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A4">
        <w:rPr>
          <w:rFonts w:ascii="Times New Roman" w:hAnsi="Times New Roman"/>
          <w:sz w:val="28"/>
          <w:szCs w:val="28"/>
          <w:lang w:val="uk-UA"/>
        </w:rPr>
        <w:t>З метою створення умов для міжнародної академічної мобільності Університет має право прийняти рішення про викладання однієї чи кількох дисциплін англійською та/або іншими іноземними мовами, забезпечивши при цьому знання здобувачами вищої освіти відповідної дисципліни де</w:t>
      </w:r>
      <w:r w:rsidRPr="00F37BA4">
        <w:rPr>
          <w:rFonts w:ascii="Times New Roman" w:hAnsi="Times New Roman"/>
          <w:sz w:val="28"/>
          <w:szCs w:val="28"/>
          <w:lang w:val="uk-UA"/>
        </w:rPr>
        <w:t>р</w:t>
      </w:r>
      <w:r w:rsidRPr="00F37BA4">
        <w:rPr>
          <w:rFonts w:ascii="Times New Roman" w:hAnsi="Times New Roman"/>
          <w:sz w:val="28"/>
          <w:szCs w:val="28"/>
          <w:lang w:val="uk-UA"/>
        </w:rPr>
        <w:t>жавною мовою.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lastRenderedPageBreak/>
        <w:t>1.8.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Викладання навчальних дисциплін іноземною мовою інозе</w:t>
      </w:r>
      <w:r w:rsidRPr="00C81184">
        <w:rPr>
          <w:rFonts w:ascii="Times New Roman" w:hAnsi="Times New Roman"/>
          <w:sz w:val="28"/>
          <w:szCs w:val="28"/>
          <w:lang w:val="uk-UA"/>
        </w:rPr>
        <w:t>м</w:t>
      </w:r>
      <w:r w:rsidRPr="00C81184">
        <w:rPr>
          <w:rFonts w:ascii="Times New Roman" w:hAnsi="Times New Roman"/>
          <w:sz w:val="28"/>
          <w:szCs w:val="28"/>
          <w:lang w:val="uk-UA"/>
        </w:rPr>
        <w:t>ним студентам та особам без громадянства може відбуватися як в окремих групах, так і в існуючих за індивідуальним графіком навчання. При цьому Університет забезпечує вивчення такими особами державної мови як окремої навчальної дисципліни.</w:t>
      </w:r>
    </w:p>
    <w:p w:rsidR="00306680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4F4A">
        <w:rPr>
          <w:rFonts w:ascii="Times New Roman" w:hAnsi="Times New Roman"/>
          <w:sz w:val="28"/>
          <w:szCs w:val="28"/>
          <w:lang w:val="uk-UA"/>
        </w:rPr>
        <w:t>1.9.</w:t>
      </w:r>
      <w:r w:rsidRPr="00504F4A">
        <w:rPr>
          <w:rFonts w:ascii="Times New Roman" w:hAnsi="Times New Roman"/>
          <w:sz w:val="28"/>
          <w:szCs w:val="28"/>
          <w:lang w:val="uk-UA"/>
        </w:rPr>
        <w:tab/>
        <w:t>Положення є складовою системи внутрішнього забезпечення якості освітньої діяльності та якості вищої освіти і регулює організацію освітнього процесу в Університеті.</w:t>
      </w:r>
    </w:p>
    <w:p w:rsidR="00306680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4F4A">
        <w:rPr>
          <w:rFonts w:ascii="Times New Roman" w:hAnsi="Times New Roman"/>
          <w:sz w:val="28"/>
          <w:szCs w:val="28"/>
          <w:lang w:val="uk-UA"/>
        </w:rPr>
        <w:t>1.10.</w:t>
      </w:r>
      <w:r w:rsidRPr="00504F4A">
        <w:rPr>
          <w:rFonts w:ascii="Times New Roman" w:hAnsi="Times New Roman"/>
          <w:sz w:val="28"/>
          <w:szCs w:val="28"/>
          <w:lang w:val="uk-UA"/>
        </w:rPr>
        <w:tab/>
        <w:t>Положення розроблено відповідно до вимог Конституції Укр</w:t>
      </w:r>
      <w:r w:rsidRPr="00504F4A">
        <w:rPr>
          <w:rFonts w:ascii="Times New Roman" w:hAnsi="Times New Roman"/>
          <w:sz w:val="28"/>
          <w:szCs w:val="28"/>
          <w:lang w:val="uk-UA"/>
        </w:rPr>
        <w:t>а</w:t>
      </w:r>
      <w:r w:rsidRPr="00504F4A">
        <w:rPr>
          <w:rFonts w:ascii="Times New Roman" w:hAnsi="Times New Roman"/>
          <w:sz w:val="28"/>
          <w:szCs w:val="28"/>
          <w:lang w:val="uk-UA"/>
        </w:rPr>
        <w:t xml:space="preserve">їни, Законів України «Про освіту», «Про вищу </w:t>
      </w:r>
      <w:r>
        <w:rPr>
          <w:rFonts w:ascii="Times New Roman" w:hAnsi="Times New Roman"/>
          <w:sz w:val="28"/>
          <w:szCs w:val="28"/>
          <w:lang w:val="uk-UA"/>
        </w:rPr>
        <w:t>освіту», «Про наукову і 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уково</w:t>
      </w:r>
      <w:r w:rsidRPr="00504F4A">
        <w:rPr>
          <w:rFonts w:ascii="Times New Roman" w:hAnsi="Times New Roman"/>
          <w:sz w:val="28"/>
          <w:szCs w:val="28"/>
          <w:lang w:val="uk-UA"/>
        </w:rPr>
        <w:t>-технічну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діяльність», «Про інформацію», «</w:t>
      </w:r>
      <w:r w:rsidRPr="00CD2223">
        <w:rPr>
          <w:rFonts w:ascii="Times New Roman" w:hAnsi="Times New Roman"/>
          <w:sz w:val="28"/>
          <w:szCs w:val="28"/>
          <w:lang w:val="uk-UA"/>
        </w:rPr>
        <w:t>Про внесення змін до д</w:t>
      </w:r>
      <w:r w:rsidRPr="00CD2223">
        <w:rPr>
          <w:rFonts w:ascii="Times New Roman" w:hAnsi="Times New Roman"/>
          <w:sz w:val="28"/>
          <w:szCs w:val="28"/>
          <w:lang w:val="uk-UA"/>
        </w:rPr>
        <w:t>е</w:t>
      </w:r>
      <w:r w:rsidRPr="00CD2223">
        <w:rPr>
          <w:rFonts w:ascii="Times New Roman" w:hAnsi="Times New Roman"/>
          <w:sz w:val="28"/>
          <w:szCs w:val="28"/>
          <w:lang w:val="uk-UA"/>
        </w:rPr>
        <w:t>яких законів України щодо діяльності вищих навчальних закладів, наук</w:t>
      </w:r>
      <w:r w:rsidRPr="00CD2223">
        <w:rPr>
          <w:rFonts w:ascii="Times New Roman" w:hAnsi="Times New Roman"/>
          <w:sz w:val="28"/>
          <w:szCs w:val="28"/>
          <w:lang w:val="uk-UA"/>
        </w:rPr>
        <w:t>о</w:t>
      </w:r>
      <w:r w:rsidRPr="00CD2223">
        <w:rPr>
          <w:rFonts w:ascii="Times New Roman" w:hAnsi="Times New Roman"/>
          <w:sz w:val="28"/>
          <w:szCs w:val="28"/>
          <w:lang w:val="uk-UA"/>
        </w:rPr>
        <w:t>вих установ, переміщених з тимчасово окупованої території та з населених пунктів, на території яких органи державної влади тимчасово не здійсн</w:t>
      </w:r>
      <w:r w:rsidRPr="00CD2223">
        <w:rPr>
          <w:rFonts w:ascii="Times New Roman" w:hAnsi="Times New Roman"/>
          <w:sz w:val="28"/>
          <w:szCs w:val="28"/>
          <w:lang w:val="uk-UA"/>
        </w:rPr>
        <w:t>ю</w:t>
      </w:r>
      <w:r w:rsidRPr="00CD2223">
        <w:rPr>
          <w:rFonts w:ascii="Times New Roman" w:hAnsi="Times New Roman"/>
          <w:sz w:val="28"/>
          <w:szCs w:val="28"/>
          <w:lang w:val="uk-UA"/>
        </w:rPr>
        <w:t>ють свої повноваження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04F4A">
        <w:rPr>
          <w:rFonts w:ascii="Times New Roman" w:hAnsi="Times New Roman"/>
          <w:sz w:val="28"/>
          <w:szCs w:val="28"/>
          <w:lang w:val="uk-UA"/>
        </w:rPr>
        <w:t>; нормативних актів Кабінету Міністрів України; наказів Міністерства освіти і науки України (далі - МОН України) та інш</w:t>
      </w:r>
      <w:r w:rsidRPr="00504F4A">
        <w:rPr>
          <w:rFonts w:ascii="Times New Roman" w:hAnsi="Times New Roman"/>
          <w:sz w:val="28"/>
          <w:szCs w:val="28"/>
          <w:lang w:val="uk-UA"/>
        </w:rPr>
        <w:t>о</w:t>
      </w:r>
      <w:r w:rsidRPr="00504F4A">
        <w:rPr>
          <w:rFonts w:ascii="Times New Roman" w:hAnsi="Times New Roman"/>
          <w:sz w:val="28"/>
          <w:szCs w:val="28"/>
          <w:lang w:val="uk-UA"/>
        </w:rPr>
        <w:t xml:space="preserve">го чинного законодавства, що регламентує організацію освітнього процесу та порядок підготовки фахівців у вищих </w:t>
      </w:r>
      <w:r>
        <w:rPr>
          <w:rFonts w:ascii="Times New Roman" w:hAnsi="Times New Roman"/>
          <w:sz w:val="28"/>
          <w:szCs w:val="28"/>
          <w:lang w:val="uk-UA"/>
        </w:rPr>
        <w:t>навчальних закладах України, Статуту Університету.</w:t>
      </w:r>
    </w:p>
    <w:p w:rsidR="00306680" w:rsidRPr="00593D49" w:rsidRDefault="00306680" w:rsidP="00593D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7B793F" w:rsidRDefault="00306680" w:rsidP="007B793F">
      <w:pPr>
        <w:pStyle w:val="40"/>
        <w:keepNext/>
        <w:keepLines/>
        <w:shd w:val="clear" w:color="auto" w:fill="auto"/>
        <w:spacing w:after="200" w:line="276" w:lineRule="auto"/>
        <w:ind w:firstLine="0"/>
        <w:rPr>
          <w:b/>
          <w:sz w:val="28"/>
          <w:szCs w:val="28"/>
          <w:lang w:val="uk-UA"/>
        </w:rPr>
      </w:pPr>
      <w:r w:rsidRPr="007B793F">
        <w:rPr>
          <w:b/>
          <w:sz w:val="28"/>
          <w:szCs w:val="28"/>
          <w:lang w:val="uk-UA"/>
        </w:rPr>
        <w:t>РОЗДІЛ 2</w:t>
      </w:r>
    </w:p>
    <w:p w:rsidR="00306680" w:rsidRDefault="00306680" w:rsidP="007B793F">
      <w:pPr>
        <w:pStyle w:val="40"/>
        <w:keepNext/>
        <w:keepLines/>
        <w:shd w:val="clear" w:color="auto" w:fill="auto"/>
        <w:spacing w:after="200" w:line="276" w:lineRule="auto"/>
        <w:ind w:firstLine="0"/>
        <w:rPr>
          <w:b/>
          <w:sz w:val="28"/>
          <w:szCs w:val="28"/>
          <w:lang w:val="uk-UA"/>
        </w:rPr>
      </w:pPr>
      <w:bookmarkStart w:id="4" w:name="bookmark6"/>
      <w:r w:rsidRPr="007B793F">
        <w:rPr>
          <w:b/>
          <w:sz w:val="28"/>
          <w:szCs w:val="28"/>
          <w:lang w:val="uk-UA"/>
        </w:rPr>
        <w:t>ОСНОВНІ ТЕРМІНИ, ПОНЯТТЯ ТА ЇХ ВИЗНАЧЕННЯ</w:t>
      </w:r>
      <w:bookmarkEnd w:id="4"/>
    </w:p>
    <w:p w:rsidR="00306680" w:rsidRPr="007B793F" w:rsidRDefault="00306680" w:rsidP="007B793F">
      <w:pPr>
        <w:pStyle w:val="40"/>
        <w:keepNext/>
        <w:keepLines/>
        <w:shd w:val="clear" w:color="auto" w:fill="auto"/>
        <w:spacing w:after="0" w:line="276" w:lineRule="auto"/>
        <w:ind w:firstLine="851"/>
        <w:rPr>
          <w:b/>
          <w:sz w:val="28"/>
          <w:szCs w:val="28"/>
          <w:lang w:val="uk-UA"/>
        </w:rPr>
      </w:pPr>
    </w:p>
    <w:p w:rsidR="00306680" w:rsidRPr="00593D49" w:rsidRDefault="00306680" w:rsidP="00D852CD">
      <w:pPr>
        <w:pStyle w:val="a9"/>
        <w:shd w:val="clear" w:color="auto" w:fill="auto"/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У Положенні використані терміни і поняття, що застосовуються у</w:t>
      </w:r>
      <w:r>
        <w:rPr>
          <w:sz w:val="28"/>
          <w:szCs w:val="28"/>
          <w:lang w:val="uk-UA"/>
        </w:rPr>
        <w:t xml:space="preserve"> </w:t>
      </w:r>
      <w:r w:rsidRPr="00593D49">
        <w:rPr>
          <w:sz w:val="28"/>
          <w:szCs w:val="28"/>
          <w:lang w:val="uk-UA"/>
        </w:rPr>
        <w:t>нормативно-правових актах, які діють у системі вищої освіти, а також</w:t>
      </w:r>
      <w:r>
        <w:rPr>
          <w:sz w:val="28"/>
          <w:szCs w:val="28"/>
          <w:lang w:val="uk-UA"/>
        </w:rPr>
        <w:t xml:space="preserve"> </w:t>
      </w:r>
      <w:r w:rsidRPr="00593D49">
        <w:rPr>
          <w:sz w:val="28"/>
          <w:szCs w:val="28"/>
          <w:lang w:val="uk-UA"/>
        </w:rPr>
        <w:t>вв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дені нові терміни відповідно до мети та завдань цього Положення, а саме: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Академічна мобільність</w:t>
      </w:r>
      <w:r w:rsidRPr="00593D49">
        <w:rPr>
          <w:sz w:val="28"/>
          <w:szCs w:val="28"/>
          <w:lang w:val="uk-UA"/>
        </w:rPr>
        <w:t xml:space="preserve"> - можливість учасників освітнього процесу навчатися, викладати, стажуватися чи проводити наукову діял</w:t>
      </w:r>
      <w:r w:rsidRPr="00593D49">
        <w:rPr>
          <w:sz w:val="28"/>
          <w:szCs w:val="28"/>
          <w:lang w:val="uk-UA"/>
        </w:rPr>
        <w:t>ь</w:t>
      </w:r>
      <w:r w:rsidRPr="00593D49">
        <w:rPr>
          <w:sz w:val="28"/>
          <w:szCs w:val="28"/>
          <w:lang w:val="uk-UA"/>
        </w:rPr>
        <w:t>ність в іншому вищому навчальному закладі (науковій установі) на тер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торії України чи поза її межами.</w:t>
      </w:r>
    </w:p>
    <w:p w:rsidR="00306680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Академічна свобода</w:t>
      </w:r>
      <w:r w:rsidRPr="00593D49">
        <w:rPr>
          <w:sz w:val="28"/>
          <w:szCs w:val="28"/>
          <w:lang w:val="uk-UA"/>
        </w:rPr>
        <w:t xml:space="preserve"> - самостійність і незалежність учасників освітнього процесу під час провадження педагогічної, науково - педагогі</w:t>
      </w:r>
      <w:r w:rsidRPr="00593D49">
        <w:rPr>
          <w:sz w:val="28"/>
          <w:szCs w:val="28"/>
          <w:lang w:val="uk-UA"/>
        </w:rPr>
        <w:t>ч</w:t>
      </w:r>
      <w:r w:rsidRPr="00593D49">
        <w:rPr>
          <w:sz w:val="28"/>
          <w:szCs w:val="28"/>
          <w:lang w:val="uk-UA"/>
        </w:rPr>
        <w:t>ної, наукової та інноваційної діяльності, що здійснюється на принципах свободи слова і творчості, поширення знань та інформації, проведення н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lastRenderedPageBreak/>
        <w:t>укових досліджень і використання їх результатів та реалізується з урах</w:t>
      </w:r>
      <w:r w:rsidRPr="00593D49">
        <w:rPr>
          <w:sz w:val="28"/>
          <w:szCs w:val="28"/>
          <w:lang w:val="uk-UA"/>
        </w:rPr>
        <w:t>у</w:t>
      </w:r>
      <w:r w:rsidRPr="00593D49">
        <w:rPr>
          <w:sz w:val="28"/>
          <w:szCs w:val="28"/>
          <w:lang w:val="uk-UA"/>
        </w:rPr>
        <w:t>ванням обмежень, встановлених законом.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/>
        </w:rPr>
        <w:t xml:space="preserve">Академічні права </w:t>
      </w:r>
      <w:r>
        <w:t>–</w:t>
      </w:r>
      <w:r>
        <w:rPr>
          <w:sz w:val="28"/>
          <w:szCs w:val="28"/>
          <w:lang w:val="uk-UA"/>
        </w:rPr>
        <w:t xml:space="preserve"> права осіб на продовження навчання.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Акредитація освітньої програми</w:t>
      </w:r>
      <w:r w:rsidRPr="00593D49">
        <w:rPr>
          <w:sz w:val="28"/>
          <w:szCs w:val="28"/>
          <w:lang w:val="uk-UA"/>
        </w:rPr>
        <w:t xml:space="preserve"> - оцінювання освітньої пр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грами та освітньої діяльності вищого навчального закладу за цією прогр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мою на предмет: відповідності стандарту вищої освіти; спроможності в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конати вимоги стандарту та досягти заявлених у програмі результатів н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вчання.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Вища освіта</w:t>
      </w:r>
      <w:r w:rsidRPr="00593D49">
        <w:rPr>
          <w:sz w:val="28"/>
          <w:szCs w:val="28"/>
          <w:lang w:val="uk-UA"/>
        </w:rPr>
        <w:t xml:space="preserve"> - сукупність систематизованих знань, умінь і практичних навичок, способів мислення, професійних, світоглядних і гр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мадянських якостей, морально-етичних цінностей, інших компетентно</w:t>
      </w:r>
      <w:r w:rsidRPr="00593D49">
        <w:rPr>
          <w:sz w:val="28"/>
          <w:szCs w:val="28"/>
          <w:lang w:val="uk-UA"/>
        </w:rPr>
        <w:t>с</w:t>
      </w:r>
      <w:r w:rsidRPr="00593D49">
        <w:rPr>
          <w:sz w:val="28"/>
          <w:szCs w:val="28"/>
          <w:lang w:val="uk-UA"/>
        </w:rPr>
        <w:t>тей, здобутих у вищому навчальному закладі (науковій установі) у відпов</w:t>
      </w:r>
      <w:r w:rsidRPr="00593D49">
        <w:rPr>
          <w:sz w:val="28"/>
          <w:szCs w:val="28"/>
          <w:lang w:val="uk-UA"/>
        </w:rPr>
        <w:t>і</w:t>
      </w:r>
      <w:r w:rsidRPr="00593D49">
        <w:rPr>
          <w:sz w:val="28"/>
          <w:szCs w:val="28"/>
          <w:lang w:val="uk-UA"/>
        </w:rPr>
        <w:t>дній галузі знань за певною кваліфікацією на рівнях вищої освіти, що за складністю є вищими, ніж рівень повної загальної середньої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Вищий навчальний заклад</w:t>
      </w:r>
      <w:r w:rsidRPr="00593D49">
        <w:rPr>
          <w:sz w:val="28"/>
          <w:szCs w:val="28"/>
          <w:lang w:val="uk-UA"/>
        </w:rPr>
        <w:t xml:space="preserve"> - окремий вид установи, яка є юридичною особою приватного або публічного права, діє згідно з виданою ліцензією на провадження освітньої діяльності на певних рівнях вищої освіти, проводить наукову, науково-технічну, інноваційну та методичну діяльність, забезпечує організацію освітнього процесу і здобуття особами вищої освіти, післядипломної освіти з урахуванням їхніх інтересів, здібн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стей і покликання.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Галузь знань</w:t>
      </w:r>
      <w:r w:rsidRPr="00593D49">
        <w:rPr>
          <w:sz w:val="28"/>
          <w:szCs w:val="28"/>
          <w:lang w:val="uk-UA"/>
        </w:rPr>
        <w:t xml:space="preserve"> - основна предметна область освіти і науки, що включає групу споріднених спеціальностей, за якими здійснюється проф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сійна підготовка.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Європейська кредитна трансферно-накопичувальна сист</w:t>
      </w:r>
      <w:r w:rsidRPr="00593D49">
        <w:rPr>
          <w:rStyle w:val="11"/>
          <w:sz w:val="28"/>
          <w:szCs w:val="28"/>
          <w:lang w:val="uk-UA"/>
        </w:rPr>
        <w:t>е</w:t>
      </w:r>
      <w:r w:rsidRPr="00593D49">
        <w:rPr>
          <w:rStyle w:val="11"/>
          <w:sz w:val="28"/>
          <w:szCs w:val="28"/>
          <w:lang w:val="uk-UA"/>
        </w:rPr>
        <w:t>ма (ЄКТС)</w:t>
      </w:r>
      <w:r w:rsidRPr="00593D49">
        <w:rPr>
          <w:sz w:val="28"/>
          <w:szCs w:val="28"/>
          <w:lang w:val="uk-UA"/>
        </w:rPr>
        <w:t xml:space="preserve"> - система трансферу і накопичення кредитів, що використов</w:t>
      </w:r>
      <w:r w:rsidRPr="00593D49">
        <w:rPr>
          <w:sz w:val="28"/>
          <w:szCs w:val="28"/>
          <w:lang w:val="uk-UA"/>
        </w:rPr>
        <w:t>у</w:t>
      </w:r>
      <w:r w:rsidRPr="00593D49">
        <w:rPr>
          <w:sz w:val="28"/>
          <w:szCs w:val="28"/>
          <w:lang w:val="uk-UA"/>
        </w:rPr>
        <w:t>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Система ґрунтується на визначенні навчального навантаження здобувача вищої освіти, необхідного для дося</w:t>
      </w:r>
      <w:r w:rsidRPr="00593D49">
        <w:rPr>
          <w:sz w:val="28"/>
          <w:szCs w:val="28"/>
          <w:lang w:val="uk-UA"/>
        </w:rPr>
        <w:t>г</w:t>
      </w:r>
      <w:r w:rsidRPr="00593D49">
        <w:rPr>
          <w:sz w:val="28"/>
          <w:szCs w:val="28"/>
          <w:lang w:val="uk-UA"/>
        </w:rPr>
        <w:t>нення визначених результатів навчання, та обліковується у кредитах ЄКТС.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Здобувачі вищої освіти</w:t>
      </w:r>
      <w:r w:rsidRPr="00593D49">
        <w:rPr>
          <w:sz w:val="28"/>
          <w:szCs w:val="28"/>
          <w:lang w:val="uk-UA"/>
        </w:rPr>
        <w:t xml:space="preserve"> - особи, які навчаються у вищому н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вчальному закладі на певному рівні вищої освіти з метою здобуття відп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відного ступеня і кваліфікації.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lastRenderedPageBreak/>
        <w:t>Кваліфікація</w:t>
      </w:r>
      <w:r w:rsidRPr="00593D49">
        <w:rPr>
          <w:sz w:val="28"/>
          <w:szCs w:val="28"/>
          <w:lang w:val="uk-UA"/>
        </w:rPr>
        <w:t xml:space="preserve"> - офіційний результат оцінювання і визнання, який отримано, коли уповноважена установа встановила, що особа досягла компетентностей (результатів навчання) відповідно до стандартів вищої освіти, що засвідчується відповідним документом про вищу освіту.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Компетентність</w:t>
      </w:r>
      <w:r w:rsidRPr="00593D49">
        <w:rPr>
          <w:sz w:val="28"/>
          <w:szCs w:val="28"/>
          <w:lang w:val="uk-UA"/>
        </w:rPr>
        <w:t xml:space="preserve"> - динамічна комбінація знань, вмінь і практ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чних навичок, способів мислення, професійних, світоглядних і громадя</w:t>
      </w:r>
      <w:r w:rsidRPr="00593D49">
        <w:rPr>
          <w:sz w:val="28"/>
          <w:szCs w:val="28"/>
          <w:lang w:val="uk-UA"/>
        </w:rPr>
        <w:t>н</w:t>
      </w:r>
      <w:r w:rsidRPr="00593D49">
        <w:rPr>
          <w:sz w:val="28"/>
          <w:szCs w:val="28"/>
          <w:lang w:val="uk-UA"/>
        </w:rPr>
        <w:t>ських якостей, морально-етичних цінностей, яка визначає здатність особи успішно здійснювати професійну та подальшу навчальну діяльність і є р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зультатом навчання на певному рівні вищої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Кредит Європейської кредитної трансферно-накопичувальної системи</w:t>
      </w:r>
      <w:r w:rsidRPr="00593D49">
        <w:rPr>
          <w:sz w:val="28"/>
          <w:szCs w:val="28"/>
          <w:lang w:val="uk-UA"/>
        </w:rPr>
        <w:t xml:space="preserve"> (далі - кредит ЄКТС) - одиниця вимірювання обсягу навчального навантаження здобувача вищої освіти, необхідного для досягнення визначених (очікуваних) результатів навчання. Обсяг одного кредиту ЄКТС становить 30 годин. Навантаження одного навчального р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ку за денною формою навчання становить, як правило, 60 кредитів ЄКТС.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Курс (модуль)</w:t>
      </w:r>
      <w:r w:rsidRPr="00593D49">
        <w:rPr>
          <w:sz w:val="28"/>
          <w:szCs w:val="28"/>
          <w:lang w:val="uk-UA"/>
        </w:rPr>
        <w:t xml:space="preserve"> - частина освітньої програми, яка зазвичай є а</w:t>
      </w:r>
      <w:r w:rsidRPr="00593D49">
        <w:rPr>
          <w:sz w:val="28"/>
          <w:szCs w:val="28"/>
          <w:lang w:val="uk-UA"/>
        </w:rPr>
        <w:t>в</w:t>
      </w:r>
      <w:r w:rsidRPr="00593D49">
        <w:rPr>
          <w:sz w:val="28"/>
          <w:szCs w:val="28"/>
          <w:lang w:val="uk-UA"/>
        </w:rPr>
        <w:t>тономною і оцінюється окремо та характеризується конкретним набором результатів навчання і відповідними критеріями оцінювання. Освітня пр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грама, як правило, складається з певної кількості курсів. За навчальним н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вантаженням студента курс характеризується певною (рекомендовано ун</w:t>
      </w:r>
      <w:r w:rsidRPr="00593D49">
        <w:rPr>
          <w:sz w:val="28"/>
          <w:szCs w:val="28"/>
          <w:lang w:val="uk-UA"/>
        </w:rPr>
        <w:t>і</w:t>
      </w:r>
      <w:r w:rsidRPr="00593D49">
        <w:rPr>
          <w:sz w:val="28"/>
          <w:szCs w:val="28"/>
          <w:lang w:val="uk-UA"/>
        </w:rPr>
        <w:t>фікованою або кратною) кількістю кредитів ЄКТС. Курс - синонім вітчи</w:t>
      </w:r>
      <w:r w:rsidRPr="00593D49">
        <w:rPr>
          <w:sz w:val="28"/>
          <w:szCs w:val="28"/>
          <w:lang w:val="uk-UA"/>
        </w:rPr>
        <w:t>з</w:t>
      </w:r>
      <w:r w:rsidRPr="00593D49">
        <w:rPr>
          <w:sz w:val="28"/>
          <w:szCs w:val="28"/>
          <w:lang w:val="uk-UA"/>
        </w:rPr>
        <w:t>няного терміна «навчальна дисципліна / модуль» в освітній програмі.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Ліцензування</w:t>
      </w:r>
      <w:r w:rsidRPr="00593D49">
        <w:rPr>
          <w:sz w:val="28"/>
          <w:szCs w:val="28"/>
          <w:lang w:val="uk-UA"/>
        </w:rPr>
        <w:t xml:space="preserve"> -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Модуляризація</w:t>
      </w:r>
      <w:r w:rsidRPr="00593D49">
        <w:rPr>
          <w:sz w:val="28"/>
          <w:szCs w:val="28"/>
          <w:lang w:val="uk-UA"/>
        </w:rPr>
        <w:t xml:space="preserve"> - підхід до побудови освітньої програми, при якому її компоненти (курси/навчальні дисципліни) мають однаковий або кратний вимір.</w:t>
      </w:r>
    </w:p>
    <w:p w:rsidR="00306680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Освітній процес</w:t>
      </w:r>
      <w:r w:rsidRPr="00593D49">
        <w:rPr>
          <w:sz w:val="28"/>
          <w:szCs w:val="28"/>
          <w:lang w:val="uk-UA"/>
        </w:rPr>
        <w:t xml:space="preserve"> - це інтелектуальна, творча діяльність у сфері вищої освіти і науки, що провадиться у вищому навчальному закладі через систему науково-методичних і педагогічних заходів та спрямована на п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редачу, засвоєння, примноження і використання знань, умінь та інших компетентностей у осіб, які навчаються, а також на формування гармоні</w:t>
      </w:r>
      <w:r w:rsidRPr="00593D49">
        <w:rPr>
          <w:sz w:val="28"/>
          <w:szCs w:val="28"/>
          <w:lang w:val="uk-UA"/>
        </w:rPr>
        <w:t>й</w:t>
      </w:r>
      <w:r w:rsidRPr="00593D49">
        <w:rPr>
          <w:sz w:val="28"/>
          <w:szCs w:val="28"/>
          <w:lang w:val="uk-UA"/>
        </w:rPr>
        <w:t>но розвиненої особистості.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600B45">
        <w:rPr>
          <w:b/>
          <w:sz w:val="28"/>
          <w:szCs w:val="28"/>
          <w:lang w:val="uk-UA"/>
        </w:rPr>
        <w:lastRenderedPageBreak/>
        <w:t>Освітня декларація</w:t>
      </w:r>
      <w:r w:rsidRPr="00600B45">
        <w:rPr>
          <w:sz w:val="28"/>
          <w:szCs w:val="28"/>
          <w:lang w:val="uk-UA"/>
        </w:rPr>
        <w:t xml:space="preserve"> (далі - декларація) - документ, який мі</w:t>
      </w:r>
      <w:r w:rsidRPr="00600B45">
        <w:rPr>
          <w:sz w:val="28"/>
          <w:szCs w:val="28"/>
          <w:lang w:val="uk-UA"/>
        </w:rPr>
        <w:t>с</w:t>
      </w:r>
      <w:r w:rsidRPr="00600B45">
        <w:rPr>
          <w:sz w:val="28"/>
          <w:szCs w:val="28"/>
          <w:lang w:val="uk-UA"/>
        </w:rPr>
        <w:t>тить інформацію щодо здобуття результатів навчання та проходження п</w:t>
      </w:r>
      <w:r w:rsidRPr="00600B45">
        <w:rPr>
          <w:sz w:val="28"/>
          <w:szCs w:val="28"/>
          <w:lang w:val="uk-UA"/>
        </w:rPr>
        <w:t>е</w:t>
      </w:r>
      <w:r w:rsidRPr="00600B45">
        <w:rPr>
          <w:sz w:val="28"/>
          <w:szCs w:val="28"/>
          <w:lang w:val="uk-UA"/>
        </w:rPr>
        <w:t>ріодів навчання в системі вищої освіти, а також дані про особу, яка подає заяву на проходження атестації. Декларація заповнюється та підписується цією особою особисто, крім розділу III декларації, який заповнюється в</w:t>
      </w:r>
      <w:r w:rsidRPr="00600B45">
        <w:rPr>
          <w:sz w:val="28"/>
          <w:szCs w:val="28"/>
          <w:lang w:val="uk-UA"/>
        </w:rPr>
        <w:t>и</w:t>
      </w:r>
      <w:r w:rsidRPr="00600B45">
        <w:rPr>
          <w:sz w:val="28"/>
          <w:szCs w:val="28"/>
          <w:lang w:val="uk-UA"/>
        </w:rPr>
        <w:t>щим навчальним закладом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Освітня діяльність</w:t>
      </w:r>
      <w:r w:rsidRPr="00593D49">
        <w:rPr>
          <w:sz w:val="28"/>
          <w:szCs w:val="28"/>
          <w:lang w:val="uk-UA"/>
        </w:rPr>
        <w:t xml:space="preserve"> - діяльність вищих навчальних закладів, що провадиться з метою забезпечення здобуття вищої, післядипломної освіти і задоволення інших освітніх потреб здобувачів вищої освіти та і</w:t>
      </w:r>
      <w:r w:rsidRPr="00593D49">
        <w:rPr>
          <w:sz w:val="28"/>
          <w:szCs w:val="28"/>
          <w:lang w:val="uk-UA"/>
        </w:rPr>
        <w:t>н</w:t>
      </w:r>
      <w:r w:rsidRPr="00593D49">
        <w:rPr>
          <w:sz w:val="28"/>
          <w:szCs w:val="28"/>
          <w:lang w:val="uk-UA"/>
        </w:rPr>
        <w:t>ших осіб.</w:t>
      </w:r>
    </w:p>
    <w:p w:rsidR="00306680" w:rsidRPr="007B793F" w:rsidRDefault="00306680" w:rsidP="00D852C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bookmarkStart w:id="5" w:name="bookmark7"/>
      <w:r w:rsidRPr="00DC7C9F">
        <w:rPr>
          <w:b/>
          <w:sz w:val="28"/>
          <w:szCs w:val="28"/>
          <w:lang w:val="uk-UA"/>
        </w:rPr>
        <w:t>Освітня (освітньо-професійна чи освітньо-наукова) пр</w:t>
      </w:r>
      <w:r w:rsidRPr="00DC7C9F">
        <w:rPr>
          <w:b/>
          <w:sz w:val="28"/>
          <w:szCs w:val="28"/>
          <w:lang w:val="uk-UA"/>
        </w:rPr>
        <w:t>о</w:t>
      </w:r>
      <w:r w:rsidRPr="00DC7C9F">
        <w:rPr>
          <w:b/>
          <w:sz w:val="28"/>
          <w:szCs w:val="28"/>
          <w:lang w:val="uk-UA"/>
        </w:rPr>
        <w:t>грама</w:t>
      </w:r>
      <w:r w:rsidRPr="007B793F">
        <w:rPr>
          <w:rStyle w:val="41"/>
          <w:sz w:val="28"/>
          <w:szCs w:val="28"/>
          <w:lang w:val="uk-UA"/>
        </w:rPr>
        <w:t xml:space="preserve"> -</w:t>
      </w:r>
      <w:bookmarkEnd w:id="5"/>
      <w:r w:rsidRPr="007B793F">
        <w:rPr>
          <w:sz w:val="28"/>
          <w:szCs w:val="28"/>
          <w:lang w:val="uk-UA"/>
        </w:rPr>
        <w:t>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</w:t>
      </w:r>
      <w:r w:rsidRPr="007B793F">
        <w:rPr>
          <w:sz w:val="28"/>
          <w:szCs w:val="28"/>
          <w:lang w:val="uk-UA"/>
        </w:rPr>
        <w:t>м</w:t>
      </w:r>
      <w:r w:rsidRPr="007B793F">
        <w:rPr>
          <w:sz w:val="28"/>
          <w:szCs w:val="28"/>
          <w:lang w:val="uk-UA"/>
        </w:rPr>
        <w:t>петентності), якими повинен оволодіти здобувач відповідного ступеня в</w:t>
      </w:r>
      <w:r w:rsidRPr="007B793F">
        <w:rPr>
          <w:sz w:val="28"/>
          <w:szCs w:val="28"/>
          <w:lang w:val="uk-UA"/>
        </w:rPr>
        <w:t>и</w:t>
      </w:r>
      <w:r w:rsidRPr="007B793F">
        <w:rPr>
          <w:sz w:val="28"/>
          <w:szCs w:val="28"/>
          <w:lang w:val="uk-UA"/>
        </w:rPr>
        <w:t>щої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Основні види навчальних занять в Університеті:</w:t>
      </w:r>
      <w:r w:rsidRPr="00593D49">
        <w:rPr>
          <w:sz w:val="28"/>
          <w:szCs w:val="28"/>
          <w:lang w:val="uk-UA"/>
        </w:rPr>
        <w:t xml:space="preserve"> лекції, л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бораторні, практичні, семінарські, індивідуальні заняття, консультації.</w:t>
      </w:r>
    </w:p>
    <w:p w:rsidR="00306680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Особа з особливими освітніми потребами</w:t>
      </w:r>
      <w:r w:rsidRPr="00593D49">
        <w:rPr>
          <w:sz w:val="28"/>
          <w:szCs w:val="28"/>
          <w:lang w:val="uk-UA"/>
        </w:rPr>
        <w:t xml:space="preserve"> - особа з інвалідн</w:t>
      </w:r>
      <w:r w:rsidRPr="00593D49">
        <w:rPr>
          <w:sz w:val="28"/>
          <w:szCs w:val="28"/>
          <w:lang w:val="uk-UA"/>
        </w:rPr>
        <w:t>і</w:t>
      </w:r>
      <w:r w:rsidRPr="00593D49">
        <w:rPr>
          <w:sz w:val="28"/>
          <w:szCs w:val="28"/>
          <w:lang w:val="uk-UA"/>
        </w:rPr>
        <w:t>стю, яка потребує додаткової підтримки для забезпечення здобуття вищої освіти.</w:t>
      </w:r>
    </w:p>
    <w:p w:rsidR="00306680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600B45">
        <w:rPr>
          <w:b/>
          <w:sz w:val="28"/>
          <w:szCs w:val="28"/>
          <w:lang w:val="uk-UA"/>
        </w:rPr>
        <w:t>Період навчання</w:t>
      </w:r>
      <w:r w:rsidRPr="00600B45">
        <w:rPr>
          <w:sz w:val="28"/>
          <w:szCs w:val="28"/>
          <w:lang w:val="uk-UA"/>
        </w:rPr>
        <w:t xml:space="preserve"> - будь-яка частина освітньої програми пе</w:t>
      </w:r>
      <w:r w:rsidRPr="00600B45">
        <w:rPr>
          <w:sz w:val="28"/>
          <w:szCs w:val="28"/>
          <w:lang w:val="uk-UA"/>
        </w:rPr>
        <w:t>в</w:t>
      </w:r>
      <w:r w:rsidRPr="00600B45">
        <w:rPr>
          <w:sz w:val="28"/>
          <w:szCs w:val="28"/>
          <w:lang w:val="uk-UA"/>
        </w:rPr>
        <w:t>ного рівня вищої освіти, яка не становить повного курсу навчання, але д</w:t>
      </w:r>
      <w:r w:rsidRPr="00600B45">
        <w:rPr>
          <w:sz w:val="28"/>
          <w:szCs w:val="28"/>
          <w:lang w:val="uk-UA"/>
        </w:rPr>
        <w:t>о</w:t>
      </w:r>
      <w:r w:rsidRPr="00600B45">
        <w:rPr>
          <w:sz w:val="28"/>
          <w:szCs w:val="28"/>
          <w:lang w:val="uk-UA"/>
        </w:rPr>
        <w:t>зволяє визнати набуті особою результати навчання</w:t>
      </w:r>
      <w:r>
        <w:rPr>
          <w:sz w:val="28"/>
          <w:szCs w:val="28"/>
          <w:lang w:val="uk-UA"/>
        </w:rPr>
        <w:t>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84150D">
        <w:rPr>
          <w:b/>
          <w:sz w:val="28"/>
          <w:szCs w:val="28"/>
          <w:lang w:val="uk-UA"/>
        </w:rPr>
        <w:t>Проходження атестації</w:t>
      </w:r>
      <w:r w:rsidRPr="0084150D">
        <w:rPr>
          <w:sz w:val="28"/>
          <w:szCs w:val="28"/>
          <w:lang w:val="uk-UA"/>
        </w:rPr>
        <w:t xml:space="preserve"> - підтвердження вищим навчальним закладом кваліфікацій, періодів та результатів навчання в системі вищої освіти, здобутих на тимчасово окупованій території України після 20 л</w:t>
      </w:r>
      <w:r w:rsidRPr="0084150D">
        <w:rPr>
          <w:sz w:val="28"/>
          <w:szCs w:val="28"/>
          <w:lang w:val="uk-UA"/>
        </w:rPr>
        <w:t>ю</w:t>
      </w:r>
      <w:r w:rsidRPr="0084150D">
        <w:rPr>
          <w:sz w:val="28"/>
          <w:szCs w:val="28"/>
          <w:lang w:val="uk-UA"/>
        </w:rPr>
        <w:t>того 2014 року, з метою реалізації академічних та професійних прав осіб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Результати навчання</w:t>
      </w:r>
      <w:r w:rsidRPr="00593D49">
        <w:rPr>
          <w:sz w:val="28"/>
          <w:szCs w:val="28"/>
          <w:lang w:val="uk-UA"/>
        </w:rPr>
        <w:t xml:space="preserve"> - сукупність знань, умінь, навичок, і</w:t>
      </w:r>
      <w:r w:rsidRPr="00593D49">
        <w:rPr>
          <w:sz w:val="28"/>
          <w:szCs w:val="28"/>
          <w:lang w:val="uk-UA"/>
        </w:rPr>
        <w:t>н</w:t>
      </w:r>
      <w:r w:rsidRPr="00593D49">
        <w:rPr>
          <w:sz w:val="28"/>
          <w:szCs w:val="28"/>
          <w:lang w:val="uk-UA"/>
        </w:rPr>
        <w:t>ших компетентностей, набутих особою у процесі навчанн</w:t>
      </w:r>
      <w:r>
        <w:rPr>
          <w:sz w:val="28"/>
          <w:szCs w:val="28"/>
          <w:lang w:val="uk-UA"/>
        </w:rPr>
        <w:t>я за певною осв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тньою</w:t>
      </w:r>
      <w:r w:rsidRPr="00593D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освітньо-професійною,</w:t>
      </w:r>
      <w:r w:rsidRPr="00593D49">
        <w:rPr>
          <w:sz w:val="28"/>
          <w:szCs w:val="28"/>
          <w:lang w:val="uk-UA"/>
        </w:rPr>
        <w:t xml:space="preserve"> освітньо-науковою програмою, які можна ідентифікувати, кількісно оцінити та виміряти.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lastRenderedPageBreak/>
        <w:t>Спеціалізація</w:t>
      </w:r>
      <w:r w:rsidRPr="00593D49">
        <w:rPr>
          <w:sz w:val="28"/>
          <w:szCs w:val="28"/>
          <w:lang w:val="uk-UA"/>
        </w:rPr>
        <w:t xml:space="preserve"> - складова спеціальності, що визначається в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щим навчальним закладом та передбачає профільну спе</w:t>
      </w:r>
      <w:r>
        <w:rPr>
          <w:sz w:val="28"/>
          <w:szCs w:val="28"/>
          <w:lang w:val="uk-UA"/>
        </w:rPr>
        <w:t>ціалізовану осві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ню </w:t>
      </w:r>
      <w:r w:rsidRPr="00593D49">
        <w:rPr>
          <w:sz w:val="28"/>
          <w:szCs w:val="28"/>
          <w:lang w:val="uk-UA"/>
        </w:rPr>
        <w:t>чи освітньо-наукову програму підготовки здобувачів вищої та післяд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пломної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Спеціальність</w:t>
      </w:r>
      <w:r w:rsidRPr="00593D49">
        <w:rPr>
          <w:sz w:val="28"/>
          <w:szCs w:val="28"/>
          <w:lang w:val="uk-UA"/>
        </w:rPr>
        <w:t xml:space="preserve"> - складова галузі знань, за якою здійснюється професійна підготовка.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Стандарт вищої освіти</w:t>
      </w:r>
      <w:r w:rsidRPr="00593D49">
        <w:rPr>
          <w:sz w:val="28"/>
          <w:szCs w:val="28"/>
          <w:lang w:val="uk-UA"/>
        </w:rPr>
        <w:t xml:space="preserve"> - це сукупність вимог до змісту та р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зультатів освітньої діяльності вищих навчальних закладів і наукових уст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нов за кожним рівнем вищої освіти в межах кожної спеціальності. Станд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рти вищої освіти розробляються для кожного рівня вищої освіти в межах кожної спеціальності відповідно до Національної рамки кваліфікацій і в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користовуються для визначення та оцінювання якості змісту та результатів освітньої діяльності вищих навчальних закладів (наукових установ).</w:t>
      </w:r>
    </w:p>
    <w:p w:rsidR="00306680" w:rsidRPr="00593D49" w:rsidRDefault="00306680" w:rsidP="00D852CD">
      <w:pPr>
        <w:pStyle w:val="a9"/>
        <w:shd w:val="clear" w:color="auto" w:fill="auto"/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Стандарт вищої освіти визначає такі вимоги до освітньої програми: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25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обсяг кредитів ЄКТС, необхідний для здобуття відповідного ступеня вищої освіти;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2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перелік компетентностей випускника;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2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нормативний зміст підготовки здобувачів вищої освіти, сфо</w:t>
      </w:r>
      <w:r w:rsidRPr="00593D49">
        <w:rPr>
          <w:sz w:val="28"/>
          <w:szCs w:val="28"/>
          <w:lang w:val="uk-UA"/>
        </w:rPr>
        <w:t>р</w:t>
      </w:r>
      <w:r w:rsidRPr="00593D49">
        <w:rPr>
          <w:sz w:val="28"/>
          <w:szCs w:val="28"/>
          <w:lang w:val="uk-UA"/>
        </w:rPr>
        <w:t>мульований у термінах результатів навчання;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3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форми атестації здобувачів вищої освіти;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2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вимоги до наявності системи внутрішнього забезпечення якості вищої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Форма навчання</w:t>
      </w:r>
      <w:r w:rsidRPr="00593D49">
        <w:rPr>
          <w:sz w:val="28"/>
          <w:szCs w:val="28"/>
          <w:lang w:val="uk-UA"/>
        </w:rPr>
        <w:t xml:space="preserve"> - це спосіб здійснення освітньої діяльності за ознакою періодичності та часу проведення навчальних занять: очна (денна, вечірня), заочна (дистанційна). Форми навчання можуть поєднуватися.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Форми організації освітнього процесу</w:t>
      </w:r>
      <w:r w:rsidRPr="00593D49">
        <w:rPr>
          <w:sz w:val="28"/>
          <w:szCs w:val="28"/>
          <w:lang w:val="uk-UA"/>
        </w:rPr>
        <w:t xml:space="preserve"> - навчальні заняття, самостійна робота, практична підготовка, контрольні заходи.</w:t>
      </w:r>
    </w:p>
    <w:p w:rsidR="00306680" w:rsidRPr="0084150D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84150D">
        <w:rPr>
          <w:rStyle w:val="11"/>
          <w:sz w:val="28"/>
          <w:szCs w:val="28"/>
          <w:lang w:val="uk-UA"/>
        </w:rPr>
        <w:t>Якість вищої освіти</w:t>
      </w:r>
      <w:r w:rsidRPr="0084150D">
        <w:rPr>
          <w:sz w:val="28"/>
          <w:szCs w:val="28"/>
          <w:lang w:val="uk-UA"/>
        </w:rPr>
        <w:t xml:space="preserve"> - рівень здобутих особою знань, умінь, навичок, інших компетентностей, що відображає її компетентність відп</w:t>
      </w:r>
      <w:r w:rsidRPr="0084150D">
        <w:rPr>
          <w:sz w:val="28"/>
          <w:szCs w:val="28"/>
          <w:lang w:val="uk-UA"/>
        </w:rPr>
        <w:t>о</w:t>
      </w:r>
      <w:r w:rsidRPr="0084150D">
        <w:rPr>
          <w:sz w:val="28"/>
          <w:szCs w:val="28"/>
          <w:lang w:val="uk-UA"/>
        </w:rPr>
        <w:t>відно до стандартів вищої освіти.</w:t>
      </w:r>
    </w:p>
    <w:p w:rsidR="00306680" w:rsidRPr="0084150D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84150D">
        <w:rPr>
          <w:rStyle w:val="11"/>
          <w:sz w:val="28"/>
          <w:szCs w:val="28"/>
          <w:lang w:val="uk-UA"/>
        </w:rPr>
        <w:t>Якість освітньої діяльності</w:t>
      </w:r>
      <w:r w:rsidRPr="0084150D">
        <w:rPr>
          <w:sz w:val="28"/>
          <w:szCs w:val="28"/>
          <w:lang w:val="uk-UA"/>
        </w:rPr>
        <w:t xml:space="preserve"> - рівень організації освітнього процесу у вищому навчальному закладі, що відповідає стандартам вищої </w:t>
      </w:r>
      <w:r w:rsidRPr="0084150D">
        <w:rPr>
          <w:sz w:val="28"/>
          <w:szCs w:val="28"/>
          <w:lang w:val="uk-UA"/>
        </w:rPr>
        <w:lastRenderedPageBreak/>
        <w:t>освіти, забезпечує здобуття особами якісної вищої освіти та сприяє ств</w:t>
      </w:r>
      <w:r w:rsidRPr="0084150D">
        <w:rPr>
          <w:sz w:val="28"/>
          <w:szCs w:val="28"/>
          <w:lang w:val="uk-UA"/>
        </w:rPr>
        <w:t>о</w:t>
      </w:r>
      <w:r w:rsidRPr="0084150D">
        <w:rPr>
          <w:sz w:val="28"/>
          <w:szCs w:val="28"/>
          <w:lang w:val="uk-UA"/>
        </w:rPr>
        <w:t>ренню нових знань.</w:t>
      </w:r>
    </w:p>
    <w:p w:rsidR="00306680" w:rsidRPr="0084150D" w:rsidRDefault="00306680" w:rsidP="00D852CD">
      <w:pPr>
        <w:pStyle w:val="a9"/>
        <w:shd w:val="clear" w:color="auto" w:fill="auto"/>
        <w:spacing w:after="200" w:line="276" w:lineRule="auto"/>
        <w:ind w:left="20" w:right="20" w:firstLine="851"/>
        <w:jc w:val="both"/>
        <w:rPr>
          <w:sz w:val="28"/>
          <w:szCs w:val="28"/>
          <w:lang w:val="uk-UA"/>
        </w:rPr>
      </w:pPr>
      <w:r w:rsidRPr="0084150D">
        <w:rPr>
          <w:sz w:val="28"/>
          <w:szCs w:val="28"/>
          <w:lang w:val="uk-UA"/>
        </w:rPr>
        <w:t>Термін «тимчасово окупована територія» вживається в значенні, наведеному в Законі України «Про забезпечення прав і свобод громадян та правовий режим на тимчасово окупованій території України».</w:t>
      </w:r>
    </w:p>
    <w:p w:rsidR="00306680" w:rsidRDefault="00306680" w:rsidP="0084150D">
      <w:pPr>
        <w:pStyle w:val="a9"/>
        <w:shd w:val="clear" w:color="auto" w:fill="auto"/>
        <w:tabs>
          <w:tab w:val="left" w:pos="701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306680" w:rsidRPr="0081058B" w:rsidRDefault="00306680" w:rsidP="0081058B">
      <w:pPr>
        <w:pStyle w:val="40"/>
        <w:keepNext/>
        <w:keepLines/>
        <w:shd w:val="clear" w:color="auto" w:fill="auto"/>
        <w:spacing w:after="200" w:line="260" w:lineRule="exact"/>
        <w:ind w:firstLine="0"/>
        <w:rPr>
          <w:b/>
          <w:lang w:val="uk-UA"/>
        </w:rPr>
      </w:pPr>
      <w:bookmarkStart w:id="6" w:name="bookmark8"/>
      <w:r w:rsidRPr="0081058B">
        <w:rPr>
          <w:b/>
          <w:lang w:val="uk-UA"/>
        </w:rPr>
        <w:t>РОЗДІЛ 3</w:t>
      </w:r>
      <w:bookmarkEnd w:id="6"/>
    </w:p>
    <w:p w:rsidR="00306680" w:rsidRPr="0081058B" w:rsidRDefault="00306680" w:rsidP="0081058B">
      <w:pPr>
        <w:pStyle w:val="40"/>
        <w:keepNext/>
        <w:keepLines/>
        <w:shd w:val="clear" w:color="auto" w:fill="auto"/>
        <w:spacing w:after="200" w:line="260" w:lineRule="exact"/>
        <w:ind w:firstLine="0"/>
        <w:rPr>
          <w:b/>
          <w:lang w:val="uk-UA"/>
        </w:rPr>
      </w:pPr>
      <w:bookmarkStart w:id="7" w:name="bookmark9"/>
      <w:r w:rsidRPr="0081058B">
        <w:rPr>
          <w:b/>
          <w:lang w:val="uk-UA"/>
        </w:rPr>
        <w:t>УЧАСНИКИ ОСВІТНЬОГО ПРОЦЕСУ</w:t>
      </w:r>
      <w:bookmarkEnd w:id="7"/>
    </w:p>
    <w:p w:rsidR="00306680" w:rsidRPr="0081058B" w:rsidRDefault="00306680" w:rsidP="0081058B">
      <w:pPr>
        <w:pStyle w:val="40"/>
        <w:keepNext/>
        <w:keepLines/>
        <w:shd w:val="clear" w:color="auto" w:fill="auto"/>
        <w:spacing w:after="200" w:line="260" w:lineRule="exact"/>
        <w:ind w:left="2120" w:firstLine="0"/>
        <w:jc w:val="left"/>
        <w:rPr>
          <w:lang w:val="uk-UA"/>
        </w:rPr>
      </w:pPr>
    </w:p>
    <w:p w:rsidR="00306680" w:rsidRPr="0081058B" w:rsidRDefault="00306680" w:rsidP="00D852CD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214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8" w:name="bookmark10"/>
      <w:r w:rsidRPr="0081058B">
        <w:rPr>
          <w:sz w:val="28"/>
          <w:szCs w:val="28"/>
          <w:lang w:val="uk-UA"/>
        </w:rPr>
        <w:t>Категорії учасників освітнього процесу</w:t>
      </w:r>
      <w:bookmarkEnd w:id="8"/>
    </w:p>
    <w:p w:rsidR="00306680" w:rsidRPr="0081058B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3.1.1 Учасниками освітнього процесу в Університеті є: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06"/>
        </w:tabs>
        <w:spacing w:after="200" w:line="276" w:lineRule="auto"/>
        <w:ind w:firstLine="720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наукові, науково-педагогічні та педагогічні працівники;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01"/>
        </w:tabs>
        <w:spacing w:after="200" w:line="276" w:lineRule="auto"/>
        <w:ind w:firstLine="720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здобувачі вищої освіти та інші особи, які навчаються в Уніве</w:t>
      </w:r>
      <w:r w:rsidRPr="0081058B">
        <w:rPr>
          <w:sz w:val="28"/>
          <w:szCs w:val="28"/>
          <w:lang w:val="uk-UA"/>
        </w:rPr>
        <w:t>р</w:t>
      </w:r>
      <w:r w:rsidRPr="0081058B">
        <w:rPr>
          <w:sz w:val="28"/>
          <w:szCs w:val="28"/>
          <w:lang w:val="uk-UA"/>
        </w:rPr>
        <w:t>ситеті;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15"/>
        </w:tabs>
        <w:spacing w:after="200" w:line="276" w:lineRule="auto"/>
        <w:ind w:left="20"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фахівці-практики, які залучаються до освітнього процесу на освітньо-професійних програмах;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10"/>
        </w:tabs>
        <w:spacing w:after="200" w:line="276" w:lineRule="auto"/>
        <w:ind w:firstLine="720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інші працівники Університету.</w:t>
      </w:r>
    </w:p>
    <w:p w:rsidR="00306680" w:rsidRPr="0081058B" w:rsidRDefault="00306680" w:rsidP="00D852CD">
      <w:pPr>
        <w:pStyle w:val="a9"/>
        <w:shd w:val="clear" w:color="auto" w:fill="auto"/>
        <w:spacing w:after="200" w:line="276" w:lineRule="auto"/>
        <w:ind w:firstLine="720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До освітнього процесу можуть залучатися роботодавці.</w:t>
      </w:r>
    </w:p>
    <w:p w:rsidR="00306680" w:rsidRPr="0081058B" w:rsidRDefault="00306680" w:rsidP="00D852CD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23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9" w:name="bookmark11"/>
      <w:r w:rsidRPr="0081058B">
        <w:rPr>
          <w:sz w:val="28"/>
          <w:szCs w:val="28"/>
          <w:lang w:val="uk-UA"/>
        </w:rPr>
        <w:t>Науково-педагогічні, педагогічні та наукові працівники вищих навчальних закладів</w:t>
      </w:r>
      <w:bookmarkEnd w:id="9"/>
    </w:p>
    <w:p w:rsidR="00306680" w:rsidRPr="0081058B" w:rsidRDefault="00306680" w:rsidP="00D852CD">
      <w:pPr>
        <w:pStyle w:val="a9"/>
        <w:numPr>
          <w:ilvl w:val="0"/>
          <w:numId w:val="6"/>
        </w:numPr>
        <w:shd w:val="clear" w:color="auto" w:fill="auto"/>
        <w:tabs>
          <w:tab w:val="left" w:pos="142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Науково-педагогічні працівники</w:t>
      </w:r>
      <w:r w:rsidRPr="0081058B">
        <w:rPr>
          <w:sz w:val="28"/>
          <w:szCs w:val="28"/>
          <w:lang w:val="uk-UA"/>
        </w:rPr>
        <w:t xml:space="preserve"> - це особи, які за основним місцем роботи в Університеті (на кафедрах факультетів, інститутів) пров</w:t>
      </w:r>
      <w:r w:rsidRPr="0081058B">
        <w:rPr>
          <w:sz w:val="28"/>
          <w:szCs w:val="28"/>
          <w:lang w:val="uk-UA"/>
        </w:rPr>
        <w:t>о</w:t>
      </w:r>
      <w:r w:rsidRPr="0081058B">
        <w:rPr>
          <w:sz w:val="28"/>
          <w:szCs w:val="28"/>
          <w:lang w:val="uk-UA"/>
        </w:rPr>
        <w:t>дять навчальну, методичну, наукову (науково-техні</w:t>
      </w:r>
      <w:r>
        <w:rPr>
          <w:sz w:val="28"/>
          <w:szCs w:val="28"/>
          <w:lang w:val="uk-UA"/>
        </w:rPr>
        <w:t>чну, мистецьку) та 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ганізаційно-виховну</w:t>
      </w:r>
      <w:r w:rsidRPr="0081058B">
        <w:rPr>
          <w:sz w:val="28"/>
          <w:szCs w:val="28"/>
          <w:lang w:val="uk-UA"/>
        </w:rPr>
        <w:t xml:space="preserve"> діяльність.</w:t>
      </w:r>
    </w:p>
    <w:p w:rsidR="00306680" w:rsidRPr="0081058B" w:rsidRDefault="00306680" w:rsidP="00D852CD">
      <w:pPr>
        <w:pStyle w:val="a9"/>
        <w:numPr>
          <w:ilvl w:val="0"/>
          <w:numId w:val="6"/>
        </w:numPr>
        <w:shd w:val="clear" w:color="auto" w:fill="auto"/>
        <w:tabs>
          <w:tab w:val="left" w:pos="142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Педагогічні працівники</w:t>
      </w:r>
      <w:r w:rsidRPr="0081058B">
        <w:rPr>
          <w:sz w:val="28"/>
          <w:szCs w:val="28"/>
          <w:lang w:val="uk-UA"/>
        </w:rPr>
        <w:t xml:space="preserve"> - це особи, які за основним місцем роботи в Університеті провадять навчальну, метод</w:t>
      </w:r>
      <w:r>
        <w:rPr>
          <w:sz w:val="28"/>
          <w:szCs w:val="28"/>
          <w:lang w:val="uk-UA"/>
        </w:rPr>
        <w:t>ичну та організаційно-виховну</w:t>
      </w:r>
      <w:r w:rsidRPr="0081058B">
        <w:rPr>
          <w:sz w:val="28"/>
          <w:szCs w:val="28"/>
          <w:lang w:val="uk-UA"/>
        </w:rPr>
        <w:t xml:space="preserve"> діяльність.</w:t>
      </w:r>
    </w:p>
    <w:p w:rsidR="00306680" w:rsidRPr="0081058B" w:rsidRDefault="00306680" w:rsidP="00D852CD">
      <w:pPr>
        <w:pStyle w:val="a9"/>
        <w:numPr>
          <w:ilvl w:val="0"/>
          <w:numId w:val="6"/>
        </w:numPr>
        <w:shd w:val="clear" w:color="auto" w:fill="auto"/>
        <w:tabs>
          <w:tab w:val="left" w:pos="143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Наукові працівники</w:t>
      </w:r>
      <w:r w:rsidRPr="0081058B">
        <w:rPr>
          <w:sz w:val="28"/>
          <w:szCs w:val="28"/>
          <w:lang w:val="uk-UA"/>
        </w:rPr>
        <w:t xml:space="preserve"> - це особи, які за основним місцем роб</w:t>
      </w:r>
      <w:r w:rsidRPr="0081058B">
        <w:rPr>
          <w:sz w:val="28"/>
          <w:szCs w:val="28"/>
          <w:lang w:val="uk-UA"/>
        </w:rPr>
        <w:t>о</w:t>
      </w:r>
      <w:r w:rsidRPr="0081058B">
        <w:rPr>
          <w:sz w:val="28"/>
          <w:szCs w:val="28"/>
          <w:lang w:val="uk-UA"/>
        </w:rPr>
        <w:t>ти та відповідно до трудового договору (контракту) професійно здійсн</w:t>
      </w:r>
      <w:r w:rsidRPr="0081058B">
        <w:rPr>
          <w:sz w:val="28"/>
          <w:szCs w:val="28"/>
          <w:lang w:val="uk-UA"/>
        </w:rPr>
        <w:t>ю</w:t>
      </w:r>
      <w:r w:rsidRPr="0081058B">
        <w:rPr>
          <w:sz w:val="28"/>
          <w:szCs w:val="28"/>
          <w:lang w:val="uk-UA"/>
        </w:rPr>
        <w:t xml:space="preserve">ють наукову, науково-технічну </w:t>
      </w:r>
      <w:r>
        <w:rPr>
          <w:sz w:val="28"/>
          <w:szCs w:val="28"/>
          <w:lang w:val="uk-UA"/>
        </w:rPr>
        <w:t>та організаційно-виховну</w:t>
      </w:r>
      <w:r w:rsidRPr="0081058B">
        <w:rPr>
          <w:sz w:val="28"/>
          <w:szCs w:val="28"/>
          <w:lang w:val="uk-UA"/>
        </w:rPr>
        <w:t xml:space="preserve"> діяльність та м</w:t>
      </w:r>
      <w:r w:rsidRPr="0081058B">
        <w:rPr>
          <w:sz w:val="28"/>
          <w:szCs w:val="28"/>
          <w:lang w:val="uk-UA"/>
        </w:rPr>
        <w:t>а</w:t>
      </w:r>
      <w:r w:rsidRPr="0081058B">
        <w:rPr>
          <w:sz w:val="28"/>
          <w:szCs w:val="28"/>
          <w:lang w:val="uk-UA"/>
        </w:rPr>
        <w:lastRenderedPageBreak/>
        <w:t>ють відповідну кваліфікацію незалежно від наявності наукового ступеня або вченого звання.</w:t>
      </w:r>
    </w:p>
    <w:p w:rsidR="00306680" w:rsidRPr="0081058B" w:rsidRDefault="00306680" w:rsidP="00D852CD">
      <w:pPr>
        <w:pStyle w:val="40"/>
        <w:keepNext/>
        <w:keepLines/>
        <w:numPr>
          <w:ilvl w:val="1"/>
          <w:numId w:val="6"/>
        </w:numPr>
        <w:shd w:val="clear" w:color="auto" w:fill="auto"/>
        <w:tabs>
          <w:tab w:val="left" w:pos="121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0" w:name="bookmark12"/>
      <w:r w:rsidRPr="0081058B">
        <w:rPr>
          <w:sz w:val="28"/>
          <w:szCs w:val="28"/>
          <w:lang w:val="uk-UA"/>
        </w:rPr>
        <w:t>Вчені звання наукових і науково-педагогічних працівників</w:t>
      </w:r>
      <w:bookmarkEnd w:id="10"/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1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В Україні присвоюються такі вчені звання: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1085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старший дослідник;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108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доцент;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108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професор.</w:t>
      </w:r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2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Вчене звання професора та доцента</w:t>
      </w:r>
      <w:r w:rsidRPr="0081058B">
        <w:rPr>
          <w:sz w:val="28"/>
          <w:szCs w:val="28"/>
          <w:lang w:val="uk-UA"/>
        </w:rPr>
        <w:t xml:space="preserve"> присвоюється особам, які професійно здійснюють науково-педагогічну або творчу мистецьку ді</w:t>
      </w:r>
      <w:r w:rsidRPr="0081058B">
        <w:rPr>
          <w:sz w:val="28"/>
          <w:szCs w:val="28"/>
          <w:lang w:val="uk-UA"/>
        </w:rPr>
        <w:t>я</w:t>
      </w:r>
      <w:r w:rsidRPr="0081058B">
        <w:rPr>
          <w:sz w:val="28"/>
          <w:szCs w:val="28"/>
          <w:lang w:val="uk-UA"/>
        </w:rPr>
        <w:t>льність.</w:t>
      </w:r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2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Вчене звання старшого дослідника</w:t>
      </w:r>
      <w:r w:rsidRPr="0081058B">
        <w:rPr>
          <w:sz w:val="28"/>
          <w:szCs w:val="28"/>
          <w:lang w:val="uk-UA"/>
        </w:rPr>
        <w:t xml:space="preserve"> присвоюється особам, які професійно здійснюють наукову або науково-технічну діяльність.</w:t>
      </w:r>
    </w:p>
    <w:p w:rsidR="00306680" w:rsidRPr="0081058B" w:rsidRDefault="00306680" w:rsidP="00D852CD">
      <w:pPr>
        <w:pStyle w:val="40"/>
        <w:keepNext/>
        <w:keepLines/>
        <w:numPr>
          <w:ilvl w:val="2"/>
          <w:numId w:val="6"/>
        </w:numPr>
        <w:shd w:val="clear" w:color="auto" w:fill="auto"/>
        <w:tabs>
          <w:tab w:val="left" w:pos="141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1" w:name="bookmark13"/>
      <w:r w:rsidRPr="0081058B">
        <w:rPr>
          <w:sz w:val="28"/>
          <w:szCs w:val="28"/>
          <w:lang w:val="uk-UA"/>
        </w:rPr>
        <w:t>Вчене звання професора, доцента, старшого дослідника</w:t>
      </w:r>
      <w:bookmarkEnd w:id="11"/>
      <w:r>
        <w:rPr>
          <w:sz w:val="28"/>
          <w:szCs w:val="28"/>
          <w:lang w:val="uk-UA"/>
        </w:rPr>
        <w:t xml:space="preserve"> </w:t>
      </w:r>
      <w:r w:rsidRPr="0081058B">
        <w:rPr>
          <w:sz w:val="28"/>
          <w:szCs w:val="28"/>
          <w:lang w:val="uk-UA"/>
        </w:rPr>
        <w:t>при</w:t>
      </w:r>
      <w:r w:rsidRPr="0081058B">
        <w:rPr>
          <w:sz w:val="28"/>
          <w:szCs w:val="28"/>
          <w:lang w:val="uk-UA"/>
        </w:rPr>
        <w:t>с</w:t>
      </w:r>
      <w:r w:rsidRPr="0081058B">
        <w:rPr>
          <w:sz w:val="28"/>
          <w:szCs w:val="28"/>
          <w:lang w:val="uk-UA"/>
        </w:rPr>
        <w:t>воює вчена рада вищого навчального закладу (вчена рада структурного підрозділу). Рішення відповідних вчених рад затверджує атестаційна кол</w:t>
      </w:r>
      <w:r w:rsidRPr="0081058B">
        <w:rPr>
          <w:sz w:val="28"/>
          <w:szCs w:val="28"/>
          <w:lang w:val="uk-UA"/>
        </w:rPr>
        <w:t>е</w:t>
      </w:r>
      <w:r w:rsidRPr="0081058B">
        <w:rPr>
          <w:sz w:val="28"/>
          <w:szCs w:val="28"/>
          <w:lang w:val="uk-UA"/>
        </w:rPr>
        <w:t>гія центрального органу виконавчої влади у сфері освіти і науки у порядку, встановленому Кабінетом Міністрів України.</w:t>
      </w:r>
    </w:p>
    <w:p w:rsidR="00306680" w:rsidRPr="0081058B" w:rsidRDefault="00306680" w:rsidP="00D852CD">
      <w:pPr>
        <w:pStyle w:val="40"/>
        <w:keepNext/>
        <w:keepLines/>
        <w:numPr>
          <w:ilvl w:val="1"/>
          <w:numId w:val="6"/>
        </w:numPr>
        <w:shd w:val="clear" w:color="auto" w:fill="auto"/>
        <w:tabs>
          <w:tab w:val="left" w:pos="1214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2" w:name="bookmark14"/>
      <w:r w:rsidRPr="0081058B">
        <w:rPr>
          <w:sz w:val="28"/>
          <w:szCs w:val="28"/>
          <w:lang w:val="uk-UA"/>
        </w:rPr>
        <w:t>Здобувачі вищої освіти</w:t>
      </w:r>
      <w:bookmarkEnd w:id="12"/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0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Студент</w:t>
      </w:r>
      <w:r w:rsidRPr="0081058B">
        <w:rPr>
          <w:sz w:val="28"/>
          <w:szCs w:val="28"/>
          <w:lang w:val="uk-UA"/>
        </w:rPr>
        <w:t xml:space="preserve"> - особа, яка зарахована до Університету з метою зд</w:t>
      </w:r>
      <w:r w:rsidRPr="0081058B">
        <w:rPr>
          <w:sz w:val="28"/>
          <w:szCs w:val="28"/>
          <w:lang w:val="uk-UA"/>
        </w:rPr>
        <w:t>о</w:t>
      </w:r>
      <w:r w:rsidRPr="0081058B">
        <w:rPr>
          <w:sz w:val="28"/>
          <w:szCs w:val="28"/>
          <w:lang w:val="uk-UA"/>
        </w:rPr>
        <w:t>буття вищої освіти ступеня молодшого бакалавра, бакалавра чи магістра.</w:t>
      </w:r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397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Аспірант</w:t>
      </w:r>
      <w:r w:rsidRPr="0081058B">
        <w:rPr>
          <w:sz w:val="28"/>
          <w:szCs w:val="28"/>
          <w:lang w:val="uk-UA"/>
        </w:rPr>
        <w:t xml:space="preserve"> - особа, яка зарахована до Університету для здобуття ступеня доктора філософії.</w:t>
      </w:r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0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Докторант</w:t>
      </w:r>
      <w:r w:rsidRPr="0081058B">
        <w:rPr>
          <w:sz w:val="28"/>
          <w:szCs w:val="28"/>
          <w:lang w:val="uk-UA"/>
        </w:rPr>
        <w:t xml:space="preserve"> - особа, яка зарахована або прикріплена до Уніве</w:t>
      </w:r>
      <w:r w:rsidRPr="0081058B">
        <w:rPr>
          <w:sz w:val="28"/>
          <w:szCs w:val="28"/>
          <w:lang w:val="uk-UA"/>
        </w:rPr>
        <w:t>р</w:t>
      </w:r>
      <w:r w:rsidRPr="0081058B">
        <w:rPr>
          <w:sz w:val="28"/>
          <w:szCs w:val="28"/>
          <w:lang w:val="uk-UA"/>
        </w:rPr>
        <w:t>ситету для здобуття ступеня доктора наук.</w:t>
      </w:r>
    </w:p>
    <w:p w:rsidR="00306680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1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Слухач</w:t>
      </w:r>
      <w:r w:rsidRPr="0081058B">
        <w:rPr>
          <w:sz w:val="28"/>
          <w:szCs w:val="28"/>
          <w:lang w:val="uk-UA"/>
        </w:rPr>
        <w:t xml:space="preserve"> - особа, яка навчається на курсах доуніверситетської, </w:t>
      </w:r>
      <w:r w:rsidRPr="00DA7FDD">
        <w:rPr>
          <w:sz w:val="28"/>
          <w:szCs w:val="28"/>
          <w:lang w:val="uk-UA"/>
        </w:rPr>
        <w:t>індивідуальної або прискореної підготовки, або особа, яка отримує дода</w:t>
      </w:r>
      <w:r w:rsidRPr="00DA7FDD">
        <w:rPr>
          <w:sz w:val="28"/>
          <w:szCs w:val="28"/>
          <w:lang w:val="uk-UA"/>
        </w:rPr>
        <w:t>т</w:t>
      </w:r>
      <w:r w:rsidRPr="00DA7FDD">
        <w:rPr>
          <w:sz w:val="28"/>
          <w:szCs w:val="28"/>
          <w:lang w:val="uk-UA"/>
        </w:rPr>
        <w:t>кові чи окремі освітні послуги, у тому числі за програмами післядипломної освіти.</w:t>
      </w:r>
    </w:p>
    <w:p w:rsidR="00306680" w:rsidRPr="00DA7FDD" w:rsidRDefault="00306680" w:rsidP="00DA7FDD">
      <w:pPr>
        <w:pStyle w:val="a9"/>
        <w:shd w:val="clear" w:color="auto" w:fill="auto"/>
        <w:tabs>
          <w:tab w:val="left" w:pos="1411"/>
        </w:tabs>
        <w:spacing w:line="276" w:lineRule="auto"/>
        <w:ind w:left="720" w:firstLine="0"/>
        <w:jc w:val="both"/>
        <w:rPr>
          <w:sz w:val="28"/>
          <w:szCs w:val="28"/>
          <w:lang w:val="uk-UA"/>
        </w:rPr>
      </w:pPr>
    </w:p>
    <w:p w:rsidR="00306680" w:rsidRPr="00DA7FDD" w:rsidRDefault="00306680" w:rsidP="00DA7FDD">
      <w:pPr>
        <w:pStyle w:val="40"/>
        <w:keepNext/>
        <w:keepLines/>
        <w:shd w:val="clear" w:color="auto" w:fill="auto"/>
        <w:spacing w:after="200" w:line="276" w:lineRule="auto"/>
        <w:ind w:firstLine="720"/>
        <w:rPr>
          <w:b/>
          <w:sz w:val="28"/>
          <w:szCs w:val="28"/>
          <w:lang w:val="uk-UA"/>
        </w:rPr>
      </w:pPr>
      <w:bookmarkStart w:id="13" w:name="bookmark15"/>
      <w:r w:rsidRPr="00DA7FDD">
        <w:rPr>
          <w:b/>
          <w:sz w:val="28"/>
          <w:szCs w:val="28"/>
          <w:lang w:val="uk-UA"/>
        </w:rPr>
        <w:lastRenderedPageBreak/>
        <w:t xml:space="preserve">РОЗДІЛ 4 </w:t>
      </w:r>
    </w:p>
    <w:p w:rsidR="00306680" w:rsidRPr="00DA7FDD" w:rsidRDefault="00306680" w:rsidP="00DA7FDD">
      <w:pPr>
        <w:pStyle w:val="40"/>
        <w:keepNext/>
        <w:keepLines/>
        <w:shd w:val="clear" w:color="auto" w:fill="auto"/>
        <w:spacing w:after="200" w:line="276" w:lineRule="auto"/>
        <w:ind w:firstLine="720"/>
        <w:rPr>
          <w:b/>
          <w:sz w:val="28"/>
          <w:szCs w:val="28"/>
          <w:lang w:val="uk-UA"/>
        </w:rPr>
      </w:pPr>
      <w:r w:rsidRPr="00DA7FDD">
        <w:rPr>
          <w:b/>
          <w:sz w:val="28"/>
          <w:szCs w:val="28"/>
          <w:lang w:val="uk-UA"/>
        </w:rPr>
        <w:t>РІВНІ ТА СТУПЕНІ ВИЩОЇ ОСВІТИ</w:t>
      </w:r>
      <w:bookmarkEnd w:id="13"/>
    </w:p>
    <w:p w:rsidR="00306680" w:rsidRPr="00DA7FDD" w:rsidRDefault="00306680" w:rsidP="00D852CD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4" w:name="bookmark16"/>
      <w:r w:rsidRPr="00DA7FDD">
        <w:rPr>
          <w:sz w:val="28"/>
          <w:szCs w:val="28"/>
          <w:lang w:val="uk-UA"/>
        </w:rPr>
        <w:t>4.1. Рівні вищої освіти</w:t>
      </w:r>
      <w:bookmarkEnd w:id="14"/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 xml:space="preserve">Підготовка фахівців з вищою освітою в </w:t>
      </w:r>
      <w:r>
        <w:rPr>
          <w:sz w:val="28"/>
          <w:szCs w:val="28"/>
          <w:lang w:val="uk-UA"/>
        </w:rPr>
        <w:t xml:space="preserve">Університеті </w:t>
      </w:r>
      <w:r w:rsidRPr="00DA7FDD">
        <w:rPr>
          <w:sz w:val="28"/>
          <w:szCs w:val="28"/>
          <w:lang w:val="uk-UA"/>
        </w:rPr>
        <w:t>здійснюється навчальними підрозді</w:t>
      </w:r>
      <w:r>
        <w:rPr>
          <w:sz w:val="28"/>
          <w:szCs w:val="28"/>
          <w:lang w:val="uk-UA"/>
        </w:rPr>
        <w:t>лами (інститутами,</w:t>
      </w:r>
      <w:r w:rsidRPr="00DA7FDD">
        <w:rPr>
          <w:sz w:val="28"/>
          <w:szCs w:val="28"/>
          <w:lang w:val="uk-UA"/>
        </w:rPr>
        <w:t xml:space="preserve"> кафедрами) за відповідним</w:t>
      </w:r>
      <w:r>
        <w:rPr>
          <w:sz w:val="28"/>
          <w:szCs w:val="28"/>
          <w:lang w:val="uk-UA"/>
        </w:rPr>
        <w:t>и осв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тніми</w:t>
      </w:r>
      <w:r w:rsidRPr="00DA7FDD">
        <w:rPr>
          <w:sz w:val="28"/>
          <w:szCs w:val="28"/>
          <w:lang w:val="uk-UA"/>
        </w:rPr>
        <w:t xml:space="preserve">, освітньо-науковими, науковими програмами на </w:t>
      </w:r>
      <w:r>
        <w:rPr>
          <w:sz w:val="28"/>
          <w:szCs w:val="28"/>
          <w:lang w:val="uk-UA"/>
        </w:rPr>
        <w:t>чотирьох</w:t>
      </w:r>
      <w:r w:rsidRPr="00DA7FDD">
        <w:rPr>
          <w:sz w:val="28"/>
          <w:szCs w:val="28"/>
          <w:lang w:val="uk-UA"/>
        </w:rPr>
        <w:t xml:space="preserve"> рівнях вищої освіти. Здобуття вищої освіти на кожному рівні передбачає успішне виконання особою відповідної освітньої (освітньо-наукової) або наукової програми, що є підставою для присудження відповідного ступеня вищої освіти:</w:t>
      </w:r>
    </w:p>
    <w:p w:rsidR="00306680" w:rsidRPr="00DA7FDD" w:rsidRDefault="00306680" w:rsidP="00D852CD">
      <w:pPr>
        <w:pStyle w:val="a9"/>
        <w:numPr>
          <w:ilvl w:val="3"/>
          <w:numId w:val="6"/>
        </w:numPr>
        <w:shd w:val="clear" w:color="auto" w:fill="auto"/>
        <w:tabs>
          <w:tab w:val="left" w:pos="71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перший (бакалаврський) рівень - ступінь бакалавра - рівень вищої освіти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навичок, достатніх для успішного виконання професі</w:t>
      </w:r>
      <w:r w:rsidRPr="00DA7FDD">
        <w:rPr>
          <w:sz w:val="28"/>
          <w:szCs w:val="28"/>
          <w:lang w:val="uk-UA"/>
        </w:rPr>
        <w:t>й</w:t>
      </w:r>
      <w:r w:rsidRPr="00DA7FDD">
        <w:rPr>
          <w:sz w:val="28"/>
          <w:szCs w:val="28"/>
          <w:lang w:val="uk-UA"/>
        </w:rPr>
        <w:t>них обов'язків за обраною спеціальністю;</w:t>
      </w:r>
    </w:p>
    <w:p w:rsidR="00306680" w:rsidRPr="00DA7FDD" w:rsidRDefault="00306680" w:rsidP="00D852CD">
      <w:pPr>
        <w:pStyle w:val="a9"/>
        <w:numPr>
          <w:ilvl w:val="3"/>
          <w:numId w:val="6"/>
        </w:numPr>
        <w:shd w:val="clear" w:color="auto" w:fill="auto"/>
        <w:tabs>
          <w:tab w:val="left" w:pos="74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другий (магістерський) рівень - ступінь магістра -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та/або практичних знань, умінь, навичок за обраною спеціальністю (чи спеціалізацією), загальних засад методології наукової та/або професійної діяльності, інших компетентностей, достатніх для ефективного виконання завдань інноваційного характеру відповідного рівня професійної діяльно</w:t>
      </w:r>
      <w:r w:rsidRPr="00DA7FDD">
        <w:rPr>
          <w:sz w:val="28"/>
          <w:szCs w:val="28"/>
          <w:lang w:val="uk-UA"/>
        </w:rPr>
        <w:t>с</w:t>
      </w:r>
      <w:r w:rsidRPr="00DA7FDD">
        <w:rPr>
          <w:sz w:val="28"/>
          <w:szCs w:val="28"/>
          <w:lang w:val="uk-UA"/>
        </w:rPr>
        <w:t>ті;</w:t>
      </w:r>
    </w:p>
    <w:p w:rsidR="00306680" w:rsidRPr="00DA7FDD" w:rsidRDefault="00306680" w:rsidP="00D852CD">
      <w:pPr>
        <w:pStyle w:val="a9"/>
        <w:numPr>
          <w:ilvl w:val="3"/>
          <w:numId w:val="6"/>
        </w:numPr>
        <w:shd w:val="clear" w:color="auto" w:fill="auto"/>
        <w:tabs>
          <w:tab w:val="left" w:pos="73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третій (освітньо-науковий) рівень - ступінь доктора філософії - рівень вищої освіти відповідає восьмому кваліфікаційному рівню Націон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льної рамки кваліфікацій і передбачає здобуття особою теоретичних знань, умінь, навичок та інших компетентностей, достатніх для продукування н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вих ідей, розв'язання комплексних проблем у галузі професійної та/або д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слідницько-інноваційної діяльності, оволодіння методологією наукової та педагогічної діяльності, а також проведення власного наукового досл</w:t>
      </w:r>
      <w:r w:rsidRPr="00DA7FDD">
        <w:rPr>
          <w:sz w:val="28"/>
          <w:szCs w:val="28"/>
          <w:lang w:val="uk-UA"/>
        </w:rPr>
        <w:t>і</w:t>
      </w:r>
      <w:r w:rsidRPr="00DA7FDD">
        <w:rPr>
          <w:sz w:val="28"/>
          <w:szCs w:val="28"/>
          <w:lang w:val="uk-UA"/>
        </w:rPr>
        <w:t>дження, результати якого мають наукову новизну, теоретичне та практичне значення;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4. науковий рівень - ступінь доктора наук - вищої освіти відповідає дев'ятому кваліфікаційному рівню Національної рамки кваліфікацій і п</w:t>
      </w:r>
      <w:r w:rsidRPr="00DA7FDD">
        <w:rPr>
          <w:sz w:val="28"/>
          <w:szCs w:val="28"/>
          <w:lang w:val="uk-UA"/>
        </w:rPr>
        <w:t>е</w:t>
      </w:r>
      <w:r w:rsidRPr="00DA7FDD">
        <w:rPr>
          <w:sz w:val="28"/>
          <w:szCs w:val="28"/>
          <w:lang w:val="uk-UA"/>
        </w:rPr>
        <w:t>редбачає набуття компетентностей з розроблення і впровадження метод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lastRenderedPageBreak/>
        <w:t>логії та методики дослідницької роботи, створення нових системоутвор</w:t>
      </w:r>
      <w:r w:rsidRPr="00DA7FDD">
        <w:rPr>
          <w:sz w:val="28"/>
          <w:szCs w:val="28"/>
          <w:lang w:val="uk-UA"/>
        </w:rPr>
        <w:t>ю</w:t>
      </w:r>
      <w:r w:rsidRPr="00DA7FDD">
        <w:rPr>
          <w:sz w:val="28"/>
          <w:szCs w:val="28"/>
          <w:lang w:val="uk-UA"/>
        </w:rPr>
        <w:t>ючих знань та/або прогресивних технологій, розв'язання важливої наукової або прикладної проблеми, яка має загальнонаціональне або світове значе</w:t>
      </w:r>
      <w:r w:rsidRPr="00DA7FDD">
        <w:rPr>
          <w:sz w:val="28"/>
          <w:szCs w:val="28"/>
          <w:lang w:val="uk-UA"/>
        </w:rPr>
        <w:t>н</w:t>
      </w:r>
      <w:r w:rsidRPr="00DA7FDD">
        <w:rPr>
          <w:sz w:val="28"/>
          <w:szCs w:val="28"/>
          <w:lang w:val="uk-UA"/>
        </w:rPr>
        <w:t>ня.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Здобуття вищої освіти на кожному рівні вищої освіти передбачає у</w:t>
      </w:r>
      <w:r w:rsidRPr="00DA7FDD">
        <w:rPr>
          <w:sz w:val="28"/>
          <w:szCs w:val="28"/>
          <w:lang w:val="uk-UA"/>
        </w:rPr>
        <w:t>с</w:t>
      </w:r>
      <w:r w:rsidRPr="00DA7FDD">
        <w:rPr>
          <w:sz w:val="28"/>
          <w:szCs w:val="28"/>
          <w:lang w:val="uk-UA"/>
        </w:rPr>
        <w:t>пішне виконання особою відповідної освітньої (освітньої чи освітньо-наукової) або наукової програми, що є підставою для присудження відп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відного ступеня вищої освіти:</w:t>
      </w:r>
    </w:p>
    <w:p w:rsidR="00306680" w:rsidRPr="00DA7FDD" w:rsidRDefault="00306680" w:rsidP="00D852CD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5" w:name="bookmark17"/>
      <w:r w:rsidRPr="00DA7FDD">
        <w:rPr>
          <w:sz w:val="28"/>
          <w:szCs w:val="28"/>
          <w:lang w:val="uk-UA"/>
        </w:rPr>
        <w:t>4.2. Ступені вищої освіти</w:t>
      </w:r>
      <w:bookmarkEnd w:id="15"/>
    </w:p>
    <w:p w:rsidR="00306680" w:rsidRPr="00306985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06"/>
        </w:tabs>
        <w:spacing w:after="200"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A7FDD">
        <w:rPr>
          <w:rStyle w:val="11"/>
          <w:sz w:val="28"/>
          <w:szCs w:val="28"/>
          <w:lang w:val="uk-UA"/>
        </w:rPr>
        <w:t>Бакалавр</w:t>
      </w:r>
      <w:r w:rsidRPr="00DA7FDD">
        <w:rPr>
          <w:sz w:val="28"/>
          <w:szCs w:val="28"/>
          <w:lang w:val="uk-UA"/>
        </w:rPr>
        <w:t xml:space="preserve"> - це освітній ступінь, що здобувається на першому рівні вищої освіти та присуджується вищим навчальним закладом у р</w:t>
      </w:r>
      <w:r w:rsidRPr="00DA7FDD">
        <w:rPr>
          <w:sz w:val="28"/>
          <w:szCs w:val="28"/>
          <w:lang w:val="uk-UA"/>
        </w:rPr>
        <w:t>е</w:t>
      </w:r>
      <w:r w:rsidRPr="00DA7FDD">
        <w:rPr>
          <w:sz w:val="28"/>
          <w:szCs w:val="28"/>
          <w:lang w:val="uk-UA"/>
        </w:rPr>
        <w:t>зультаті успішного виконання здобувачем вищої освіти освітньо</w:t>
      </w:r>
      <w:r>
        <w:rPr>
          <w:sz w:val="28"/>
          <w:szCs w:val="28"/>
          <w:lang w:val="uk-UA"/>
        </w:rPr>
        <w:t>ї</w:t>
      </w:r>
      <w:r w:rsidRPr="00DA7FDD">
        <w:rPr>
          <w:sz w:val="28"/>
          <w:szCs w:val="28"/>
          <w:lang w:val="uk-UA"/>
        </w:rPr>
        <w:t xml:space="preserve"> прогр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 xml:space="preserve">ми, обсяг якої становить 180-240 кредитів ЄКТС. Термін навчання </w:t>
      </w:r>
      <w:r w:rsidRPr="00306985">
        <w:rPr>
          <w:color w:val="000000"/>
          <w:sz w:val="28"/>
          <w:szCs w:val="28"/>
          <w:lang w:val="uk-UA"/>
        </w:rPr>
        <w:t>для денної та заочної форми навчання 4 роки.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Особа має право здобувати ступінь бакалавра за умови наявності в неї повної загальної середньої освіти.</w:t>
      </w:r>
    </w:p>
    <w:p w:rsidR="00306680" w:rsidRPr="00DA7FDD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0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rStyle w:val="11"/>
          <w:sz w:val="28"/>
          <w:szCs w:val="28"/>
          <w:lang w:val="uk-UA"/>
        </w:rPr>
        <w:t>Магістр</w:t>
      </w:r>
      <w:r w:rsidRPr="00DA7FDD">
        <w:rPr>
          <w:sz w:val="28"/>
          <w:szCs w:val="28"/>
          <w:lang w:val="uk-UA"/>
        </w:rPr>
        <w:t xml:space="preserve"> - це освітній ступінь, що здобувається на другому рі</w:t>
      </w:r>
      <w:r w:rsidRPr="00DA7FDD">
        <w:rPr>
          <w:sz w:val="28"/>
          <w:szCs w:val="28"/>
          <w:lang w:val="uk-UA"/>
        </w:rPr>
        <w:t>в</w:t>
      </w:r>
      <w:r w:rsidRPr="00DA7FDD">
        <w:rPr>
          <w:sz w:val="28"/>
          <w:szCs w:val="28"/>
          <w:lang w:val="uk-UA"/>
        </w:rPr>
        <w:t>ні вищої освіти та присуджується вищим навчальним закладом у результ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ті успішного виконання здобувачем вищої освіти відповідної освітньої програми.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Особа має право здобувати ступінь магістра за умови наявності в неї ступеня бакалавра. Ступінь магістра здобувається за освітньо</w:t>
      </w:r>
      <w:r>
        <w:rPr>
          <w:sz w:val="28"/>
          <w:szCs w:val="28"/>
          <w:lang w:val="uk-UA"/>
        </w:rPr>
        <w:t xml:space="preserve">-професійною </w:t>
      </w:r>
      <w:r w:rsidRPr="00DA7FDD">
        <w:rPr>
          <w:sz w:val="28"/>
          <w:szCs w:val="28"/>
          <w:lang w:val="uk-UA"/>
        </w:rPr>
        <w:t>або освітньо-науковою програмою.</w:t>
      </w:r>
    </w:p>
    <w:p w:rsidR="00306680" w:rsidRPr="00604AF3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3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ьо-професійні</w:t>
      </w:r>
      <w:r w:rsidRPr="00DA7FDD">
        <w:rPr>
          <w:sz w:val="28"/>
          <w:szCs w:val="28"/>
          <w:lang w:val="uk-UA"/>
        </w:rPr>
        <w:t xml:space="preserve"> програми передбачають розвиток проф</w:t>
      </w:r>
      <w:r w:rsidRPr="00DA7FDD">
        <w:rPr>
          <w:sz w:val="28"/>
          <w:szCs w:val="28"/>
          <w:lang w:val="uk-UA"/>
        </w:rPr>
        <w:t>е</w:t>
      </w:r>
      <w:r w:rsidRPr="00DA7FDD">
        <w:rPr>
          <w:sz w:val="28"/>
          <w:szCs w:val="28"/>
          <w:lang w:val="uk-UA"/>
        </w:rPr>
        <w:t>сійних та формування управлінських компетентностей у певній галузі професійної діяльності. Обсяг освітньо</w:t>
      </w:r>
      <w:r>
        <w:rPr>
          <w:sz w:val="28"/>
          <w:szCs w:val="28"/>
          <w:lang w:val="uk-UA"/>
        </w:rPr>
        <w:t>-професійної</w:t>
      </w:r>
      <w:r w:rsidRPr="00DA7FDD">
        <w:rPr>
          <w:sz w:val="28"/>
          <w:szCs w:val="28"/>
          <w:lang w:val="uk-UA"/>
        </w:rPr>
        <w:t xml:space="preserve"> програми підготовки магістра становить </w:t>
      </w:r>
      <w:r w:rsidRPr="00604AF3">
        <w:rPr>
          <w:sz w:val="28"/>
          <w:szCs w:val="28"/>
          <w:lang w:val="uk-UA"/>
        </w:rPr>
        <w:t>90-120 кредитів ЄКТС.</w:t>
      </w:r>
    </w:p>
    <w:p w:rsidR="00306680" w:rsidRPr="00DA7FDD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3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Освітньо-наукові програми передбачають поглиблене вивче</w:t>
      </w:r>
      <w:r w:rsidRPr="00DA7FDD">
        <w:rPr>
          <w:sz w:val="28"/>
          <w:szCs w:val="28"/>
          <w:lang w:val="uk-UA"/>
        </w:rPr>
        <w:t>н</w:t>
      </w:r>
      <w:r w:rsidRPr="00DA7FDD">
        <w:rPr>
          <w:sz w:val="28"/>
          <w:szCs w:val="28"/>
          <w:lang w:val="uk-UA"/>
        </w:rPr>
        <w:t xml:space="preserve">ня та дослідження в одній з наукових галузей. Обсяг освітньо-наукової програми </w:t>
      </w:r>
      <w:r w:rsidRPr="00604AF3">
        <w:rPr>
          <w:sz w:val="28"/>
          <w:szCs w:val="28"/>
          <w:lang w:val="uk-UA"/>
        </w:rPr>
        <w:t>– 120 кредитів ЄКТС. Освітньо</w:t>
      </w:r>
      <w:r w:rsidRPr="00DA7FDD">
        <w:rPr>
          <w:sz w:val="28"/>
          <w:szCs w:val="28"/>
          <w:lang w:val="uk-UA"/>
        </w:rPr>
        <w:t>-наукова програма магістра об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в'язково включає дослідницький (науковий) компонент обсягом не менше 30%.</w:t>
      </w:r>
    </w:p>
    <w:p w:rsidR="00306680" w:rsidRPr="00D06AAF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06AAF">
        <w:rPr>
          <w:color w:val="000000"/>
          <w:sz w:val="28"/>
          <w:szCs w:val="28"/>
          <w:lang w:val="uk-UA"/>
        </w:rPr>
        <w:t xml:space="preserve">Термін навчання магістерського рівня для денної та заочної форм навчання складає </w:t>
      </w:r>
      <w:r w:rsidRPr="00604AF3">
        <w:rPr>
          <w:sz w:val="28"/>
          <w:szCs w:val="28"/>
          <w:lang w:val="uk-UA"/>
        </w:rPr>
        <w:t>1 - 2</w:t>
      </w:r>
      <w:r w:rsidRPr="00D06AAF">
        <w:rPr>
          <w:color w:val="000000"/>
          <w:sz w:val="28"/>
          <w:szCs w:val="28"/>
          <w:lang w:val="uk-UA"/>
        </w:rPr>
        <w:t xml:space="preserve"> роки залежно від спеціалізації.</w:t>
      </w:r>
    </w:p>
    <w:p w:rsidR="00306680" w:rsidRPr="00DA7FDD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rStyle w:val="11"/>
          <w:sz w:val="28"/>
          <w:szCs w:val="28"/>
          <w:lang w:val="uk-UA"/>
        </w:rPr>
        <w:lastRenderedPageBreak/>
        <w:t>Доктор філософії</w:t>
      </w:r>
      <w:r w:rsidRPr="00DA7FDD">
        <w:rPr>
          <w:sz w:val="28"/>
          <w:szCs w:val="28"/>
          <w:lang w:val="uk-UA"/>
        </w:rPr>
        <w:t xml:space="preserve"> - це освітній і водночас перший науковий ступінь, що здобувається на третьому рівні вищої освіти на основі ступеня магістра. Ступінь доктора філософії присуджується спеціалізованою вч</w:t>
      </w:r>
      <w:r w:rsidRPr="00DA7FDD">
        <w:rPr>
          <w:sz w:val="28"/>
          <w:szCs w:val="28"/>
          <w:lang w:val="uk-UA"/>
        </w:rPr>
        <w:t>е</w:t>
      </w:r>
      <w:r w:rsidRPr="00DA7FDD">
        <w:rPr>
          <w:sz w:val="28"/>
          <w:szCs w:val="28"/>
          <w:lang w:val="uk-UA"/>
        </w:rPr>
        <w:t>ною радою вищого навчального закладу в результаті успішного виконання здобувачем вищої освіти відповідної освітньо-наукової програми та публ</w:t>
      </w:r>
      <w:r w:rsidRPr="00DA7FDD">
        <w:rPr>
          <w:sz w:val="28"/>
          <w:szCs w:val="28"/>
          <w:lang w:val="uk-UA"/>
        </w:rPr>
        <w:t>і</w:t>
      </w:r>
      <w:r w:rsidRPr="00DA7FDD">
        <w:rPr>
          <w:sz w:val="28"/>
          <w:szCs w:val="28"/>
          <w:lang w:val="uk-UA"/>
        </w:rPr>
        <w:t>чного захисту дисертації у спеціалізованій вченій раді.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Особа має право здобувати ступінь доктора філософії під час 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вчання в аспірантурі. Нормативний строк підготовки доктора філософії в аспірантурі становить чотири роки. Обсяг освітньої складової освітньо-наукової програми підготовки доктора філософії становить 30-60 кредитів ЄКТС. Особи, які професійно здійснюють наукову, науково-технічну або науково-педагогічну діяльність за основним місцем роботи, мають право здобувати ступінь доктора філософії поза аспірантурою, зокрема під час перебування у творчій відпустці, за умови успішного виконання відпові</w:t>
      </w:r>
      <w:r w:rsidRPr="00DA7FDD">
        <w:rPr>
          <w:sz w:val="28"/>
          <w:szCs w:val="28"/>
          <w:lang w:val="uk-UA"/>
        </w:rPr>
        <w:t>д</w:t>
      </w:r>
      <w:r w:rsidRPr="00DA7FDD">
        <w:rPr>
          <w:sz w:val="28"/>
          <w:szCs w:val="28"/>
          <w:lang w:val="uk-UA"/>
        </w:rPr>
        <w:t>ної освітньо-наукової програми та публічного захисту дисертації у спеці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лізованій вченій раді.</w:t>
      </w:r>
    </w:p>
    <w:p w:rsidR="00306680" w:rsidRPr="00DA7FDD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rStyle w:val="11"/>
          <w:sz w:val="28"/>
          <w:szCs w:val="28"/>
          <w:lang w:val="uk-UA"/>
        </w:rPr>
        <w:t>Доктор наук</w:t>
      </w:r>
      <w:r w:rsidRPr="00DA7FDD">
        <w:rPr>
          <w:sz w:val="28"/>
          <w:szCs w:val="28"/>
          <w:lang w:val="uk-UA"/>
        </w:rPr>
        <w:t xml:space="preserve"> - це другий науковий ступінь, що здобувається особою на науковому рівні вищої освіти на основі ступеня доктора філ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софії і передбачає набуття найвищих компетентностей у галузі розробле</w:t>
      </w:r>
      <w:r w:rsidRPr="00DA7FDD">
        <w:rPr>
          <w:sz w:val="28"/>
          <w:szCs w:val="28"/>
          <w:lang w:val="uk-UA"/>
        </w:rPr>
        <w:t>н</w:t>
      </w:r>
      <w:r w:rsidRPr="00DA7FDD">
        <w:rPr>
          <w:sz w:val="28"/>
          <w:szCs w:val="28"/>
          <w:lang w:val="uk-UA"/>
        </w:rPr>
        <w:t>ня і впровадження методології дослідницької роботи, проведення оригін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льних досліджень, отримання наукових результатів, які забезпечують ро</w:t>
      </w:r>
      <w:r w:rsidRPr="00DA7FDD">
        <w:rPr>
          <w:sz w:val="28"/>
          <w:szCs w:val="28"/>
          <w:lang w:val="uk-UA"/>
        </w:rPr>
        <w:t>з</w:t>
      </w:r>
      <w:r w:rsidRPr="00DA7FDD">
        <w:rPr>
          <w:sz w:val="28"/>
          <w:szCs w:val="28"/>
          <w:lang w:val="uk-UA"/>
        </w:rPr>
        <w:t>в'язання важливої теоретичної або прикладної проблеми, мають загальн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національне або світове значення та опубліковані в наукових виданнях. Ступінь доктора наук присуджується спеціалізованою вченою радою в</w:t>
      </w:r>
      <w:r w:rsidRPr="00DA7FDD">
        <w:rPr>
          <w:sz w:val="28"/>
          <w:szCs w:val="28"/>
          <w:lang w:val="uk-UA"/>
        </w:rPr>
        <w:t>и</w:t>
      </w:r>
      <w:r w:rsidRPr="00DA7FDD">
        <w:rPr>
          <w:sz w:val="28"/>
          <w:szCs w:val="28"/>
          <w:lang w:val="uk-UA"/>
        </w:rPr>
        <w:t>щого навчального закладу за результатами публічного захисту наукових досягнень у вигляді дисертації або опублікованої монографії, або за суку</w:t>
      </w:r>
      <w:r w:rsidRPr="00DA7FDD">
        <w:rPr>
          <w:sz w:val="28"/>
          <w:szCs w:val="28"/>
          <w:lang w:val="uk-UA"/>
        </w:rPr>
        <w:t>п</w:t>
      </w:r>
      <w:r w:rsidRPr="00DA7FDD">
        <w:rPr>
          <w:sz w:val="28"/>
          <w:szCs w:val="28"/>
          <w:lang w:val="uk-UA"/>
        </w:rPr>
        <w:t>ністю статей, опублікованих у вітчизняних і міжнародних рецензованих фахових виданнях, перелік яких затверджується центральним органом в</w:t>
      </w:r>
      <w:r w:rsidRPr="00DA7FDD">
        <w:rPr>
          <w:sz w:val="28"/>
          <w:szCs w:val="28"/>
          <w:lang w:val="uk-UA"/>
        </w:rPr>
        <w:t>и</w:t>
      </w:r>
      <w:r w:rsidRPr="00DA7FDD">
        <w:rPr>
          <w:sz w:val="28"/>
          <w:szCs w:val="28"/>
          <w:lang w:val="uk-UA"/>
        </w:rPr>
        <w:t>конавчої влади у сфері освіти і науки.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Перехід студентів Університету на програму навчання кожного 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ступного ступеня здійснюється на конкурсній основі за результатами 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вчальних досягнень і наукових (творчих) здобутків.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Відповідність освітніх послуг Університету державним стандартам освіти визначається через ліцензування, інспектування та акредитації осв</w:t>
      </w:r>
      <w:r w:rsidRPr="00DA7FDD">
        <w:rPr>
          <w:sz w:val="28"/>
          <w:szCs w:val="28"/>
          <w:lang w:val="uk-UA"/>
        </w:rPr>
        <w:t>і</w:t>
      </w:r>
      <w:r w:rsidRPr="00DA7FDD">
        <w:rPr>
          <w:sz w:val="28"/>
          <w:szCs w:val="28"/>
          <w:lang w:val="uk-UA"/>
        </w:rPr>
        <w:t>тніх програм.</w:t>
      </w:r>
    </w:p>
    <w:p w:rsidR="00306680" w:rsidRPr="00660D6F" w:rsidRDefault="00306680" w:rsidP="00D852CD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121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6" w:name="bookmark19"/>
      <w:r w:rsidRPr="00660D6F">
        <w:rPr>
          <w:sz w:val="28"/>
          <w:szCs w:val="28"/>
          <w:lang w:val="uk-UA"/>
        </w:rPr>
        <w:lastRenderedPageBreak/>
        <w:t>Навчання іноземців</w:t>
      </w:r>
      <w:bookmarkEnd w:id="16"/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bookmark20"/>
      <w:r w:rsidRPr="00504DA1">
        <w:rPr>
          <w:rFonts w:ascii="Times New Roman" w:hAnsi="Times New Roman"/>
          <w:sz w:val="28"/>
          <w:szCs w:val="28"/>
          <w:lang w:val="uk-UA"/>
        </w:rPr>
        <w:t xml:space="preserve">4.3.1. Навчання іноземців координується навчально-науковим центром міжнародної освіти і здійснюється за очною (денною) та заочною формами навчання за акредитованими </w:t>
      </w:r>
      <w:r w:rsidR="00B61C6B">
        <w:rPr>
          <w:rFonts w:ascii="Times New Roman" w:hAnsi="Times New Roman"/>
          <w:sz w:val="28"/>
          <w:szCs w:val="28"/>
          <w:lang w:val="uk-UA"/>
        </w:rPr>
        <w:t>освітніми програмами</w:t>
      </w:r>
      <w:r w:rsidRPr="00EB45B9">
        <w:rPr>
          <w:rFonts w:ascii="Times New Roman" w:hAnsi="Times New Roman"/>
          <w:sz w:val="28"/>
          <w:szCs w:val="28"/>
          <w:lang w:val="uk-UA"/>
        </w:rPr>
        <w:t xml:space="preserve"> визначеними Правилами прийому до Університету на підставі документів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 про попере</w:t>
      </w:r>
      <w:r w:rsidRPr="00504DA1">
        <w:rPr>
          <w:rFonts w:ascii="Times New Roman" w:hAnsi="Times New Roman"/>
          <w:sz w:val="28"/>
          <w:szCs w:val="28"/>
          <w:lang w:val="uk-UA"/>
        </w:rPr>
        <w:t>д</w:t>
      </w:r>
      <w:r w:rsidRPr="00504DA1">
        <w:rPr>
          <w:rFonts w:ascii="Times New Roman" w:hAnsi="Times New Roman"/>
          <w:sz w:val="28"/>
          <w:szCs w:val="28"/>
          <w:lang w:val="uk-UA"/>
        </w:rPr>
        <w:t>ню освіту.</w:t>
      </w:r>
    </w:p>
    <w:p w:rsidR="00B61C6B" w:rsidRDefault="00B61C6B" w:rsidP="00B61C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4.3.2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. Викладання навчальних </w:t>
      </w:r>
      <w:r>
        <w:rPr>
          <w:rFonts w:ascii="Times New Roman" w:hAnsi="Times New Roman"/>
          <w:sz w:val="28"/>
          <w:szCs w:val="28"/>
          <w:lang w:val="uk-UA"/>
        </w:rPr>
        <w:t>дисциплін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 для іноземних громадян та осіб без громадянства може проводитись українською, російською та ан</w:t>
      </w:r>
      <w:r w:rsidRPr="00504DA1">
        <w:rPr>
          <w:rFonts w:ascii="Times New Roman" w:hAnsi="Times New Roman"/>
          <w:sz w:val="28"/>
          <w:szCs w:val="28"/>
          <w:lang w:val="uk-UA"/>
        </w:rPr>
        <w:t>г</w:t>
      </w:r>
      <w:r w:rsidRPr="00504DA1">
        <w:rPr>
          <w:rFonts w:ascii="Times New Roman" w:hAnsi="Times New Roman"/>
          <w:sz w:val="28"/>
          <w:szCs w:val="28"/>
          <w:lang w:val="uk-UA"/>
        </w:rPr>
        <w:t>лійсь</w:t>
      </w:r>
      <w:r>
        <w:rPr>
          <w:rFonts w:ascii="Times New Roman" w:hAnsi="Times New Roman"/>
          <w:sz w:val="28"/>
          <w:szCs w:val="28"/>
          <w:lang w:val="uk-UA"/>
        </w:rPr>
        <w:t xml:space="preserve">кою мовами за вибором студента </w:t>
      </w:r>
      <w:r w:rsidRPr="00EB45B9">
        <w:rPr>
          <w:rFonts w:ascii="Times New Roman" w:hAnsi="Times New Roman"/>
          <w:sz w:val="28"/>
          <w:szCs w:val="28"/>
          <w:lang w:val="uk-UA"/>
        </w:rPr>
        <w:t>відповідно до укладеного договору про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 обраною освітньою програмою.</w:t>
      </w:r>
    </w:p>
    <w:p w:rsidR="00EB45B9" w:rsidRPr="00504DA1" w:rsidRDefault="00EB45B9" w:rsidP="00EB45B9">
      <w:pPr>
        <w:pStyle w:val="a9"/>
        <w:shd w:val="clear" w:color="auto" w:fill="auto"/>
        <w:spacing w:after="200" w:line="240" w:lineRule="auto"/>
        <w:ind w:firstLine="709"/>
        <w:jc w:val="both"/>
        <w:rPr>
          <w:sz w:val="28"/>
          <w:szCs w:val="28"/>
          <w:lang w:val="uk-UA"/>
        </w:rPr>
      </w:pPr>
      <w:r w:rsidRPr="00504DA1">
        <w:rPr>
          <w:sz w:val="28"/>
          <w:szCs w:val="28"/>
          <w:lang w:val="uk-UA"/>
        </w:rPr>
        <w:t>4.3.</w:t>
      </w:r>
      <w:r w:rsidR="00B61C6B">
        <w:rPr>
          <w:sz w:val="28"/>
          <w:szCs w:val="28"/>
          <w:lang w:val="uk-UA"/>
        </w:rPr>
        <w:t>3. Іноземні</w:t>
      </w:r>
      <w:r w:rsidRPr="00504DA1">
        <w:rPr>
          <w:sz w:val="28"/>
          <w:szCs w:val="28"/>
          <w:lang w:val="uk-UA"/>
        </w:rPr>
        <w:t xml:space="preserve"> громадяни, які зараховані на навчання, залучають</w:t>
      </w:r>
      <w:r w:rsidR="00B61C6B">
        <w:rPr>
          <w:sz w:val="28"/>
          <w:szCs w:val="28"/>
          <w:lang w:val="uk-UA"/>
        </w:rPr>
        <w:t>ся</w:t>
      </w:r>
      <w:r w:rsidRPr="00504DA1">
        <w:rPr>
          <w:sz w:val="28"/>
          <w:szCs w:val="28"/>
          <w:lang w:val="uk-UA"/>
        </w:rPr>
        <w:t xml:space="preserve"> до контингенту студентів Університету, включають</w:t>
      </w:r>
      <w:r w:rsidR="00B61C6B">
        <w:rPr>
          <w:sz w:val="28"/>
          <w:szCs w:val="28"/>
          <w:lang w:val="uk-UA"/>
        </w:rPr>
        <w:t>ся</w:t>
      </w:r>
      <w:r w:rsidRPr="00504DA1">
        <w:rPr>
          <w:sz w:val="28"/>
          <w:szCs w:val="28"/>
          <w:lang w:val="uk-UA"/>
        </w:rPr>
        <w:t xml:space="preserve"> до списків академі</w:t>
      </w:r>
      <w:r w:rsidRPr="00504DA1">
        <w:rPr>
          <w:sz w:val="28"/>
          <w:szCs w:val="28"/>
          <w:lang w:val="uk-UA"/>
        </w:rPr>
        <w:t>ч</w:t>
      </w:r>
      <w:r w:rsidRPr="00504DA1">
        <w:rPr>
          <w:sz w:val="28"/>
          <w:szCs w:val="28"/>
          <w:lang w:val="uk-UA"/>
        </w:rPr>
        <w:t>них груп від</w:t>
      </w:r>
      <w:r w:rsidR="00B61C6B">
        <w:rPr>
          <w:sz w:val="28"/>
          <w:szCs w:val="28"/>
          <w:lang w:val="uk-UA"/>
        </w:rPr>
        <w:t>повідних навчальних підрозділів</w:t>
      </w:r>
      <w:r w:rsidRPr="00504DA1">
        <w:rPr>
          <w:sz w:val="28"/>
          <w:szCs w:val="28"/>
          <w:lang w:val="uk-UA"/>
        </w:rPr>
        <w:t xml:space="preserve"> разом з українськими студе</w:t>
      </w:r>
      <w:r w:rsidRPr="00504DA1">
        <w:rPr>
          <w:sz w:val="28"/>
          <w:szCs w:val="28"/>
          <w:lang w:val="uk-UA"/>
        </w:rPr>
        <w:t>н</w:t>
      </w:r>
      <w:r w:rsidRPr="00504DA1">
        <w:rPr>
          <w:sz w:val="28"/>
          <w:szCs w:val="28"/>
          <w:lang w:val="uk-UA"/>
        </w:rPr>
        <w:t>тами</w:t>
      </w:r>
      <w:r w:rsidR="00B61C6B">
        <w:rPr>
          <w:sz w:val="28"/>
          <w:szCs w:val="28"/>
          <w:lang w:val="uk-UA"/>
        </w:rPr>
        <w:t xml:space="preserve"> за умови навчання державною мовою</w:t>
      </w:r>
      <w:r w:rsidRPr="00504DA1">
        <w:rPr>
          <w:sz w:val="28"/>
          <w:szCs w:val="28"/>
          <w:lang w:val="uk-UA"/>
        </w:rPr>
        <w:t xml:space="preserve">. </w:t>
      </w:r>
    </w:p>
    <w:p w:rsidR="00EB45B9" w:rsidRPr="00504DA1" w:rsidRDefault="00B61C6B" w:rsidP="00EB45B9">
      <w:pPr>
        <w:pStyle w:val="a9"/>
        <w:shd w:val="clear" w:color="auto" w:fill="auto"/>
        <w:spacing w:after="20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4.3.4</w:t>
      </w:r>
      <w:r w:rsidR="00EB45B9" w:rsidRPr="00504DA1">
        <w:rPr>
          <w:sz w:val="28"/>
          <w:szCs w:val="28"/>
          <w:lang w:val="uk-UA"/>
        </w:rPr>
        <w:t>. Для викладання навчальних дисциплін іноземною мовою м</w:t>
      </w:r>
      <w:r w:rsidR="00EB45B9" w:rsidRPr="00504DA1">
        <w:rPr>
          <w:sz w:val="28"/>
          <w:szCs w:val="28"/>
          <w:lang w:val="uk-UA"/>
        </w:rPr>
        <w:t>о</w:t>
      </w:r>
      <w:r w:rsidR="00EB45B9" w:rsidRPr="00504DA1">
        <w:rPr>
          <w:sz w:val="28"/>
          <w:szCs w:val="28"/>
          <w:lang w:val="uk-UA"/>
        </w:rPr>
        <w:t>жуть створюватись окремі групи для іноземних громадян або розроблятись індивідуальні програми. При цьому забезпечується вивчення такими ос</w:t>
      </w:r>
      <w:r w:rsidR="00EB45B9" w:rsidRPr="00504DA1">
        <w:rPr>
          <w:sz w:val="28"/>
          <w:szCs w:val="28"/>
          <w:lang w:val="uk-UA"/>
        </w:rPr>
        <w:t>о</w:t>
      </w:r>
      <w:r w:rsidR="00EB45B9" w:rsidRPr="00504DA1">
        <w:rPr>
          <w:sz w:val="28"/>
          <w:szCs w:val="28"/>
          <w:lang w:val="uk-UA"/>
        </w:rPr>
        <w:t xml:space="preserve">бами державної мови як окремої навчальної дисципліни. </w:t>
      </w:r>
    </w:p>
    <w:p w:rsidR="00EB45B9" w:rsidRPr="00EB45B9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5B9">
        <w:rPr>
          <w:rFonts w:ascii="Times New Roman" w:hAnsi="Times New Roman"/>
          <w:sz w:val="28"/>
          <w:szCs w:val="28"/>
          <w:lang w:val="uk-UA"/>
        </w:rPr>
        <w:t>4.3.5. Іноземці, щодо яких приймальною комісією Університету встановлено необхідність мовної підготовки до основного навчання, пр</w:t>
      </w:r>
      <w:r w:rsidRPr="00EB45B9">
        <w:rPr>
          <w:rFonts w:ascii="Times New Roman" w:hAnsi="Times New Roman"/>
          <w:sz w:val="28"/>
          <w:szCs w:val="28"/>
          <w:lang w:val="uk-UA"/>
        </w:rPr>
        <w:t>о</w:t>
      </w:r>
      <w:r w:rsidRPr="00EB45B9">
        <w:rPr>
          <w:rFonts w:ascii="Times New Roman" w:hAnsi="Times New Roman"/>
          <w:sz w:val="28"/>
          <w:szCs w:val="28"/>
          <w:lang w:val="uk-UA"/>
        </w:rPr>
        <w:t>ходять таку підготовку у підготовчому відділенні для іноземних громадян навчально-наукового центру міжнародної освіти Університету.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5B9">
        <w:rPr>
          <w:rFonts w:ascii="Times New Roman" w:hAnsi="Times New Roman"/>
          <w:sz w:val="28"/>
          <w:szCs w:val="28"/>
          <w:lang w:val="uk-UA"/>
        </w:rPr>
        <w:t>4.3.5. Науково-педагогічним працівникам що здійснюють викладання навчальних дисциплін іноземним студентам англійською та російською мовами встановлюються надбавки і доплати визначені чинним законода</w:t>
      </w:r>
      <w:r w:rsidRPr="00EB45B9">
        <w:rPr>
          <w:rFonts w:ascii="Times New Roman" w:hAnsi="Times New Roman"/>
          <w:sz w:val="28"/>
          <w:szCs w:val="28"/>
          <w:lang w:val="uk-UA"/>
        </w:rPr>
        <w:t>в</w:t>
      </w:r>
      <w:r w:rsidRPr="00EB45B9">
        <w:rPr>
          <w:rFonts w:ascii="Times New Roman" w:hAnsi="Times New Roman"/>
          <w:sz w:val="28"/>
          <w:szCs w:val="28"/>
          <w:lang w:val="uk-UA"/>
        </w:rPr>
        <w:t>ством.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4.3.6. </w:t>
      </w:r>
      <w:r w:rsidRPr="00504DA1">
        <w:rPr>
          <w:rFonts w:ascii="Times New Roman" w:hAnsi="Times New Roman"/>
          <w:sz w:val="28"/>
          <w:szCs w:val="28"/>
          <w:lang w:val="uk-UA"/>
        </w:rPr>
        <w:t>Поточний та підсумковий контроль навчання іноземних студ</w:t>
      </w:r>
      <w:r w:rsidRPr="00504DA1">
        <w:rPr>
          <w:rFonts w:ascii="Times New Roman" w:hAnsi="Times New Roman"/>
          <w:sz w:val="28"/>
          <w:szCs w:val="28"/>
          <w:lang w:val="uk-UA"/>
        </w:rPr>
        <w:t>е</w:t>
      </w:r>
      <w:r w:rsidRPr="00504DA1">
        <w:rPr>
          <w:rFonts w:ascii="Times New Roman" w:hAnsi="Times New Roman"/>
          <w:sz w:val="28"/>
          <w:szCs w:val="28"/>
          <w:lang w:val="uk-UA"/>
        </w:rPr>
        <w:t>нтів забезпечують відповідні деканати навчальних підрозділів, в академі</w:t>
      </w:r>
      <w:r w:rsidRPr="00504DA1">
        <w:rPr>
          <w:rFonts w:ascii="Times New Roman" w:hAnsi="Times New Roman"/>
          <w:sz w:val="28"/>
          <w:szCs w:val="28"/>
          <w:lang w:val="uk-UA"/>
        </w:rPr>
        <w:t>ч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них групах яких навчаються іноземні студенти. Облік успішності навчання іноземних студентів, ведення навчальної картки студента покладається на деканати.                                                                      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4.3.7. </w:t>
      </w:r>
      <w:r w:rsidRPr="00504DA1">
        <w:rPr>
          <w:rFonts w:ascii="Times New Roman" w:hAnsi="Times New Roman"/>
          <w:sz w:val="28"/>
          <w:szCs w:val="28"/>
          <w:lang w:val="uk-UA"/>
        </w:rPr>
        <w:t>Зміст освітнього процесу, термін навчання, а також умови пр</w:t>
      </w:r>
      <w:r w:rsidRPr="00504DA1">
        <w:rPr>
          <w:rFonts w:ascii="Times New Roman" w:hAnsi="Times New Roman"/>
          <w:sz w:val="28"/>
          <w:szCs w:val="28"/>
          <w:lang w:val="uk-UA"/>
        </w:rPr>
        <w:t>и</w:t>
      </w:r>
      <w:r w:rsidRPr="00504DA1">
        <w:rPr>
          <w:rFonts w:ascii="Times New Roman" w:hAnsi="Times New Roman"/>
          <w:sz w:val="28"/>
          <w:szCs w:val="28"/>
          <w:lang w:val="uk-UA"/>
        </w:rPr>
        <w:t>своєння іноземному студентові відповідної кваліфікації визначаються ві</w:t>
      </w:r>
      <w:r w:rsidRPr="00504DA1">
        <w:rPr>
          <w:rFonts w:ascii="Times New Roman" w:hAnsi="Times New Roman"/>
          <w:sz w:val="28"/>
          <w:szCs w:val="28"/>
          <w:lang w:val="uk-UA"/>
        </w:rPr>
        <w:t>д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повідно до </w:t>
      </w:r>
      <w:r w:rsidR="00B61C6B"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504DA1">
        <w:rPr>
          <w:rFonts w:ascii="Times New Roman" w:hAnsi="Times New Roman"/>
          <w:sz w:val="28"/>
          <w:szCs w:val="28"/>
          <w:lang w:val="uk-UA"/>
        </w:rPr>
        <w:t>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4.3.8. </w:t>
      </w:r>
      <w:r w:rsidRPr="00504DA1">
        <w:rPr>
          <w:rFonts w:ascii="Times New Roman" w:hAnsi="Times New Roman"/>
          <w:sz w:val="28"/>
          <w:szCs w:val="28"/>
          <w:lang w:val="uk-UA"/>
        </w:rPr>
        <w:t>Іноземні громадяни, які навчаються в Університеті, корист</w:t>
      </w:r>
      <w:r w:rsidRPr="00504DA1">
        <w:rPr>
          <w:rFonts w:ascii="Times New Roman" w:hAnsi="Times New Roman"/>
          <w:sz w:val="28"/>
          <w:szCs w:val="28"/>
          <w:lang w:val="uk-UA"/>
        </w:rPr>
        <w:t>у</w:t>
      </w:r>
      <w:r w:rsidRPr="00504DA1">
        <w:rPr>
          <w:rFonts w:ascii="Times New Roman" w:hAnsi="Times New Roman"/>
          <w:sz w:val="28"/>
          <w:szCs w:val="28"/>
          <w:lang w:val="uk-UA"/>
        </w:rPr>
        <w:t>ються навчальними приміщеннями, читальними залами і бібліотеками, спортивними і культурними комплексами на рівних правах з українськими студентами.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4.3.9. </w:t>
      </w:r>
      <w:r w:rsidRPr="00504DA1">
        <w:rPr>
          <w:rFonts w:ascii="Times New Roman" w:hAnsi="Times New Roman"/>
          <w:sz w:val="28"/>
          <w:szCs w:val="28"/>
          <w:lang w:val="uk-UA"/>
        </w:rPr>
        <w:t>Умови проживання і медичного обслуговування іноземних громадян визначаються додатковими договорами (контрактами).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4.3.10. </w:t>
      </w:r>
      <w:r w:rsidRPr="00504DA1">
        <w:rPr>
          <w:rFonts w:ascii="Times New Roman" w:hAnsi="Times New Roman"/>
          <w:sz w:val="28"/>
          <w:szCs w:val="28"/>
          <w:lang w:val="uk-UA"/>
        </w:rPr>
        <w:t>Іноземцям, які завершили навчання, виконали всі вимоги н</w:t>
      </w:r>
      <w:r w:rsidRPr="00504DA1">
        <w:rPr>
          <w:rFonts w:ascii="Times New Roman" w:hAnsi="Times New Roman"/>
          <w:sz w:val="28"/>
          <w:szCs w:val="28"/>
          <w:lang w:val="uk-UA"/>
        </w:rPr>
        <w:t>а</w:t>
      </w:r>
      <w:r w:rsidRPr="00504DA1">
        <w:rPr>
          <w:rFonts w:ascii="Times New Roman" w:hAnsi="Times New Roman"/>
          <w:sz w:val="28"/>
          <w:szCs w:val="28"/>
          <w:lang w:val="uk-UA"/>
        </w:rPr>
        <w:t>вчального плану, та склали атестацію згідно з вимогами освітньо-професійної програми  присвоюється відповідна кваліфікація і видається державний документ про освіту (диплом) та витяг з залікових відомостей.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4.3.11. </w:t>
      </w:r>
      <w:r w:rsidRPr="00504DA1">
        <w:rPr>
          <w:rFonts w:ascii="Times New Roman" w:hAnsi="Times New Roman"/>
          <w:sz w:val="28"/>
          <w:szCs w:val="28"/>
          <w:lang w:val="uk-UA"/>
        </w:rPr>
        <w:t>У разі дострокового відрахування з числа студентів видається академічна довідка на вимогу відрахованого.</w:t>
      </w:r>
    </w:p>
    <w:p w:rsidR="00306680" w:rsidRPr="00DA7FDD" w:rsidRDefault="00306680" w:rsidP="00D852CD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Pr="00DA7FDD">
        <w:rPr>
          <w:sz w:val="28"/>
          <w:szCs w:val="28"/>
          <w:lang w:val="uk-UA"/>
        </w:rPr>
        <w:t>. Документи про вищу освіту (наукові ступені)</w:t>
      </w:r>
      <w:bookmarkEnd w:id="17"/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22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Документ про вищу освіту (науковий ступінь) видається особі, яка успішно виконала відповідну освітню (наукову) програму та пройшла атестацію.</w:t>
      </w:r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26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DA7F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ніверситеті</w:t>
      </w:r>
      <w:r w:rsidRPr="00DA7FDD">
        <w:rPr>
          <w:sz w:val="28"/>
          <w:szCs w:val="28"/>
          <w:lang w:val="uk-UA"/>
        </w:rPr>
        <w:t xml:space="preserve"> встановлюються такі види документів про в</w:t>
      </w:r>
      <w:r w:rsidRPr="00DA7FDD">
        <w:rPr>
          <w:sz w:val="28"/>
          <w:szCs w:val="28"/>
          <w:lang w:val="uk-UA"/>
        </w:rPr>
        <w:t>и</w:t>
      </w:r>
      <w:r w:rsidRPr="00DA7FDD">
        <w:rPr>
          <w:sz w:val="28"/>
          <w:szCs w:val="28"/>
          <w:lang w:val="uk-UA"/>
        </w:rPr>
        <w:t>щу освіту (наукові ступені) за відповідними ступенями:</w:t>
      </w:r>
    </w:p>
    <w:p w:rsidR="00306680" w:rsidRPr="00DA7FDD" w:rsidRDefault="00306680" w:rsidP="00D852CD">
      <w:pPr>
        <w:pStyle w:val="a9"/>
        <w:numPr>
          <w:ilvl w:val="0"/>
          <w:numId w:val="9"/>
        </w:numPr>
        <w:shd w:val="clear" w:color="auto" w:fill="auto"/>
        <w:tabs>
          <w:tab w:val="left" w:pos="11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диплом бакалавра;</w:t>
      </w:r>
    </w:p>
    <w:p w:rsidR="00306680" w:rsidRPr="00DA7FDD" w:rsidRDefault="00306680" w:rsidP="00D852CD">
      <w:pPr>
        <w:pStyle w:val="a9"/>
        <w:numPr>
          <w:ilvl w:val="0"/>
          <w:numId w:val="9"/>
        </w:numPr>
        <w:shd w:val="clear" w:color="auto" w:fill="auto"/>
        <w:tabs>
          <w:tab w:val="left" w:pos="11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диплом магістра;</w:t>
      </w:r>
    </w:p>
    <w:p w:rsidR="00306680" w:rsidRPr="00DA7FDD" w:rsidRDefault="00306680" w:rsidP="00D852CD">
      <w:pPr>
        <w:pStyle w:val="a9"/>
        <w:numPr>
          <w:ilvl w:val="0"/>
          <w:numId w:val="9"/>
        </w:numPr>
        <w:shd w:val="clear" w:color="auto" w:fill="auto"/>
        <w:tabs>
          <w:tab w:val="left" w:pos="11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диплом доктора філософії;</w:t>
      </w:r>
    </w:p>
    <w:p w:rsidR="00306680" w:rsidRPr="00DA7FDD" w:rsidRDefault="00306680" w:rsidP="00D852CD">
      <w:pPr>
        <w:pStyle w:val="a9"/>
        <w:numPr>
          <w:ilvl w:val="0"/>
          <w:numId w:val="9"/>
        </w:numPr>
        <w:shd w:val="clear" w:color="auto" w:fill="auto"/>
        <w:tabs>
          <w:tab w:val="left" w:pos="11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диплом доктора наук.</w:t>
      </w:r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26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дипломі бакалавра</w:t>
      </w:r>
      <w:r w:rsidRPr="00DA7FDD">
        <w:rPr>
          <w:sz w:val="28"/>
          <w:szCs w:val="28"/>
          <w:lang w:val="uk-UA"/>
        </w:rPr>
        <w:t xml:space="preserve"> і магістра зазначаються назва вищого 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вчального закладу, що видав цей документ (у разі здобуття вищої освіти у відокремленому підрозділі вищого навчального закладу - також назва т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кого підрозділу), а також кваліфікація, що складається з інформації про здобутий особою ступінь вищої освіти, спеціальність та спеціалізацію, та в певних випадках - професійну кваліфікацію.</w:t>
      </w:r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17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У дипломі доктора філософії, доктора наук зазначаються назва вищого навчального закладу, в якому здійснювалася підготовка, назва в</w:t>
      </w:r>
      <w:r w:rsidRPr="00DA7FDD">
        <w:rPr>
          <w:sz w:val="28"/>
          <w:szCs w:val="28"/>
          <w:lang w:val="uk-UA"/>
        </w:rPr>
        <w:t>и</w:t>
      </w:r>
      <w:r w:rsidRPr="00DA7FDD">
        <w:rPr>
          <w:sz w:val="28"/>
          <w:szCs w:val="28"/>
          <w:lang w:val="uk-UA"/>
        </w:rPr>
        <w:t>щого навчального закладу, у спеціалізованій вченій раді якого захищено наукові досягнення, а також назва кваліфікації, що складається з інформ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lastRenderedPageBreak/>
        <w:t>ції про здобутий особою науковий ступінь, галузь знань та/або спеціал</w:t>
      </w:r>
      <w:r w:rsidRPr="00DA7FDD">
        <w:rPr>
          <w:sz w:val="28"/>
          <w:szCs w:val="28"/>
          <w:lang w:val="uk-UA"/>
        </w:rPr>
        <w:t>ь</w:t>
      </w:r>
      <w:r w:rsidRPr="00DA7FDD">
        <w:rPr>
          <w:sz w:val="28"/>
          <w:szCs w:val="28"/>
          <w:lang w:val="uk-UA"/>
        </w:rPr>
        <w:t>ність.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У назві кваліфікації зазначаються ступінь доктора філософії та г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лузь знань. У разі якщо дисертаційне дослідження виконано в суміжних галузях знань, ступені доктора філософії і доктора наук присуджуються у провідній галузі із зазначенням міжгалузевого характеру роботи.</w:t>
      </w:r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12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Невід'ємною частиною диплома бакалавра, магістра, доктора філософії є додаток до диплома європейського зразка, що містить структ</w:t>
      </w:r>
      <w:r w:rsidRPr="00DA7FDD">
        <w:rPr>
          <w:sz w:val="28"/>
          <w:szCs w:val="28"/>
          <w:lang w:val="uk-UA"/>
        </w:rPr>
        <w:t>у</w:t>
      </w:r>
      <w:r w:rsidRPr="00DA7FDD">
        <w:rPr>
          <w:sz w:val="28"/>
          <w:szCs w:val="28"/>
          <w:lang w:val="uk-UA"/>
        </w:rPr>
        <w:t>ровану інформацію про завершене навчання. У додатку до диплома мі</w:t>
      </w:r>
      <w:r w:rsidRPr="00DA7FDD">
        <w:rPr>
          <w:sz w:val="28"/>
          <w:szCs w:val="28"/>
          <w:lang w:val="uk-UA"/>
        </w:rPr>
        <w:t>с</w:t>
      </w:r>
      <w:r w:rsidRPr="00DA7FDD">
        <w:rPr>
          <w:sz w:val="28"/>
          <w:szCs w:val="28"/>
          <w:lang w:val="uk-UA"/>
        </w:rPr>
        <w:t>титься інформація про результати навчання особи, що складається з інф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рмації про назви дисциплін, отримані оцінки і здобуту кількість кредитів ЄКТС, а також відомості про національну систему вищої освіти України.</w:t>
      </w:r>
    </w:p>
    <w:p w:rsidR="00306680" w:rsidRPr="0077687E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17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77687E">
        <w:rPr>
          <w:sz w:val="28"/>
          <w:szCs w:val="28"/>
          <w:lang w:val="uk-UA"/>
        </w:rPr>
        <w:t xml:space="preserve">Документи про вищу освіту виготовляє і видає Університет у порядку та за зразком, що визначені законодавством України. </w:t>
      </w:r>
    </w:p>
    <w:p w:rsidR="00306680" w:rsidRDefault="00306680" w:rsidP="0091574C">
      <w:pPr>
        <w:pStyle w:val="a9"/>
        <w:numPr>
          <w:ilvl w:val="2"/>
          <w:numId w:val="20"/>
        </w:numPr>
        <w:tabs>
          <w:tab w:val="left" w:pos="1417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91574C">
        <w:rPr>
          <w:sz w:val="28"/>
          <w:szCs w:val="28"/>
          <w:lang w:val="uk-UA"/>
        </w:rPr>
        <w:t>У разі здобуття особою вищої освіти за програмою подвійного диплому надається можливість отримання одразу двох дипломів:    диплом бакалавра або магістра Університету згідно обраної спеціальності; дипл</w:t>
      </w:r>
      <w:r w:rsidRPr="0091574C">
        <w:rPr>
          <w:sz w:val="28"/>
          <w:szCs w:val="28"/>
          <w:lang w:val="uk-UA"/>
        </w:rPr>
        <w:t>о</w:t>
      </w:r>
      <w:r w:rsidRPr="0091574C">
        <w:rPr>
          <w:sz w:val="28"/>
          <w:szCs w:val="28"/>
          <w:lang w:val="uk-UA"/>
        </w:rPr>
        <w:t xml:space="preserve">му бакалавра або магістра іноземного університету згідно спеціальності, яка запропонована спільною програмою. </w:t>
      </w:r>
    </w:p>
    <w:p w:rsidR="00306680" w:rsidRPr="00853F2D" w:rsidRDefault="00306680" w:rsidP="0091574C">
      <w:pPr>
        <w:pStyle w:val="a9"/>
        <w:numPr>
          <w:ilvl w:val="2"/>
          <w:numId w:val="20"/>
        </w:numPr>
        <w:shd w:val="clear" w:color="auto" w:fill="auto"/>
        <w:tabs>
          <w:tab w:val="left" w:pos="1422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>Інформація про видані дипломи вноситься Університетом до Єдиної державної бази з питань освіти.</w:t>
      </w:r>
    </w:p>
    <w:p w:rsidR="00306680" w:rsidRPr="00853F2D" w:rsidRDefault="00306680" w:rsidP="00853F2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6680" w:rsidRDefault="00306680" w:rsidP="00853F2D">
      <w:pPr>
        <w:pStyle w:val="40"/>
        <w:keepNext/>
        <w:keepLines/>
        <w:shd w:val="clear" w:color="auto" w:fill="auto"/>
        <w:spacing w:after="200" w:line="276" w:lineRule="auto"/>
        <w:ind w:firstLine="720"/>
        <w:rPr>
          <w:b/>
          <w:sz w:val="28"/>
          <w:szCs w:val="28"/>
          <w:lang w:val="uk-UA"/>
        </w:rPr>
      </w:pPr>
      <w:bookmarkStart w:id="18" w:name="bookmark21"/>
      <w:r w:rsidRPr="00853F2D">
        <w:rPr>
          <w:b/>
          <w:sz w:val="28"/>
          <w:szCs w:val="28"/>
        </w:rPr>
        <w:t>РОЗДІЛ 5</w:t>
      </w:r>
    </w:p>
    <w:p w:rsidR="00306680" w:rsidRPr="00853F2D" w:rsidRDefault="00306680" w:rsidP="00853F2D">
      <w:pPr>
        <w:pStyle w:val="40"/>
        <w:keepNext/>
        <w:keepLines/>
        <w:shd w:val="clear" w:color="auto" w:fill="auto"/>
        <w:spacing w:after="200" w:line="276" w:lineRule="auto"/>
        <w:ind w:firstLine="720"/>
        <w:rPr>
          <w:b/>
          <w:sz w:val="28"/>
          <w:szCs w:val="28"/>
        </w:rPr>
      </w:pPr>
      <w:r w:rsidRPr="00853F2D">
        <w:rPr>
          <w:b/>
          <w:sz w:val="28"/>
          <w:szCs w:val="28"/>
        </w:rPr>
        <w:t>ОСВІТНІЙ ПРОЦЕС</w:t>
      </w:r>
      <w:bookmarkEnd w:id="18"/>
    </w:p>
    <w:p w:rsidR="00306680" w:rsidRPr="00853F2D" w:rsidRDefault="00306680" w:rsidP="00D852CD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9" w:name="bookmark22"/>
      <w:r w:rsidRPr="00853F2D">
        <w:rPr>
          <w:sz w:val="28"/>
          <w:szCs w:val="28"/>
          <w:lang w:val="uk-UA"/>
        </w:rPr>
        <w:t>5.1. Організація освітнього процесу</w:t>
      </w:r>
      <w:bookmarkEnd w:id="19"/>
    </w:p>
    <w:p w:rsidR="00306680" w:rsidRPr="00853F2D" w:rsidRDefault="00306680" w:rsidP="00D852CD">
      <w:pPr>
        <w:pStyle w:val="a9"/>
        <w:numPr>
          <w:ilvl w:val="0"/>
          <w:numId w:val="11"/>
        </w:numPr>
        <w:shd w:val="clear" w:color="auto" w:fill="auto"/>
        <w:tabs>
          <w:tab w:val="left" w:pos="143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 xml:space="preserve">Освітній процес є основним видом діяльності в </w:t>
      </w:r>
      <w:r>
        <w:rPr>
          <w:sz w:val="28"/>
          <w:szCs w:val="28"/>
          <w:lang w:val="uk-UA"/>
        </w:rPr>
        <w:t>Університеті</w:t>
      </w:r>
      <w:r w:rsidRPr="00853F2D">
        <w:rPr>
          <w:sz w:val="28"/>
          <w:szCs w:val="28"/>
          <w:lang w:val="uk-UA"/>
        </w:rPr>
        <w:t xml:space="preserve"> і вкл</w:t>
      </w:r>
      <w:r>
        <w:rPr>
          <w:sz w:val="28"/>
          <w:szCs w:val="28"/>
          <w:lang w:val="uk-UA"/>
        </w:rPr>
        <w:t>ючає в себе заходи керівництва У</w:t>
      </w:r>
      <w:r w:rsidRPr="00853F2D">
        <w:rPr>
          <w:sz w:val="28"/>
          <w:szCs w:val="28"/>
          <w:lang w:val="uk-UA"/>
        </w:rPr>
        <w:t>ніверситету та його структурних пі</w:t>
      </w:r>
      <w:r w:rsidRPr="00853F2D">
        <w:rPr>
          <w:sz w:val="28"/>
          <w:szCs w:val="28"/>
          <w:lang w:val="uk-UA"/>
        </w:rPr>
        <w:t>д</w:t>
      </w:r>
      <w:r w:rsidRPr="00853F2D">
        <w:rPr>
          <w:sz w:val="28"/>
          <w:szCs w:val="28"/>
          <w:lang w:val="uk-UA"/>
        </w:rPr>
        <w:t>розділів, наукових і науково-педагогічних та інших працівників з питань підготовки за фахом здобувачів вищої освіти, організації і науково-методичного забезпечення всіх видів навчальних занять, самостійної роб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 xml:space="preserve">ти, практичної підготовки, проведення діагностики результатів навчання, виховання і розвитку студентів, їх атестування та управління якістю </w:t>
      </w:r>
      <w:r>
        <w:rPr>
          <w:sz w:val="28"/>
          <w:szCs w:val="28"/>
          <w:lang w:val="uk-UA"/>
        </w:rPr>
        <w:t>осві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нього</w:t>
      </w:r>
      <w:r w:rsidRPr="00853F2D">
        <w:rPr>
          <w:sz w:val="28"/>
          <w:szCs w:val="28"/>
          <w:lang w:val="uk-UA"/>
        </w:rPr>
        <w:t xml:space="preserve"> процесу.</w:t>
      </w:r>
    </w:p>
    <w:p w:rsidR="00306680" w:rsidRPr="00853F2D" w:rsidRDefault="00306680" w:rsidP="00D852CD">
      <w:pPr>
        <w:pStyle w:val="a9"/>
        <w:numPr>
          <w:ilvl w:val="0"/>
          <w:numId w:val="11"/>
        </w:numPr>
        <w:shd w:val="clear" w:color="auto" w:fill="auto"/>
        <w:tabs>
          <w:tab w:val="left" w:pos="142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lastRenderedPageBreak/>
        <w:t>З метою планування та своєчасного виконання всіх заходів освітнього процесу п</w:t>
      </w:r>
      <w:r>
        <w:rPr>
          <w:sz w:val="28"/>
          <w:szCs w:val="28"/>
          <w:lang w:val="uk-UA"/>
        </w:rPr>
        <w:t>ротягом навчального року в У</w:t>
      </w:r>
      <w:r w:rsidRPr="00853F2D">
        <w:rPr>
          <w:sz w:val="28"/>
          <w:szCs w:val="28"/>
          <w:lang w:val="uk-UA"/>
        </w:rPr>
        <w:t>ніверситеті розробл</w:t>
      </w:r>
      <w:r w:rsidRPr="00853F2D">
        <w:rPr>
          <w:sz w:val="28"/>
          <w:szCs w:val="28"/>
          <w:lang w:val="uk-UA"/>
        </w:rPr>
        <w:t>я</w:t>
      </w:r>
      <w:r w:rsidRPr="00853F2D">
        <w:rPr>
          <w:sz w:val="28"/>
          <w:szCs w:val="28"/>
          <w:lang w:val="uk-UA"/>
        </w:rPr>
        <w:t>ється графік освітнього процесу на навчальний рік. Графік освітнього пр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 xml:space="preserve">цесу розробляється </w:t>
      </w:r>
      <w:r>
        <w:rPr>
          <w:sz w:val="28"/>
          <w:szCs w:val="28"/>
          <w:lang w:val="uk-UA"/>
        </w:rPr>
        <w:t xml:space="preserve">інститутами </w:t>
      </w:r>
      <w:r w:rsidRPr="00853F2D">
        <w:rPr>
          <w:sz w:val="28"/>
          <w:szCs w:val="28"/>
          <w:lang w:val="uk-UA"/>
        </w:rPr>
        <w:t xml:space="preserve">спільно з </w:t>
      </w:r>
      <w:r>
        <w:rPr>
          <w:sz w:val="28"/>
          <w:szCs w:val="28"/>
          <w:lang w:val="uk-UA"/>
        </w:rPr>
        <w:t>навчально-науковим центром організації освітньо</w:t>
      </w:r>
      <w:r w:rsidR="004B08A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та виховно</w:t>
      </w:r>
      <w:r w:rsidR="004B08A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4B08A2">
        <w:rPr>
          <w:sz w:val="28"/>
          <w:szCs w:val="28"/>
          <w:lang w:val="uk-UA"/>
        </w:rPr>
        <w:t>процесу</w:t>
      </w:r>
      <w:r>
        <w:rPr>
          <w:sz w:val="28"/>
          <w:szCs w:val="28"/>
          <w:lang w:val="uk-UA"/>
        </w:rPr>
        <w:t xml:space="preserve"> (далі – </w:t>
      </w:r>
      <w:r w:rsidR="004B08A2">
        <w:rPr>
          <w:sz w:val="28"/>
          <w:szCs w:val="28"/>
          <w:lang w:val="uk-UA"/>
        </w:rPr>
        <w:t>ННЦООВП</w:t>
      </w:r>
      <w:r>
        <w:rPr>
          <w:sz w:val="28"/>
          <w:szCs w:val="28"/>
          <w:lang w:val="uk-UA"/>
        </w:rPr>
        <w:t>)</w:t>
      </w:r>
      <w:r w:rsidRPr="00853F2D">
        <w:rPr>
          <w:sz w:val="28"/>
          <w:szCs w:val="28"/>
          <w:lang w:val="uk-UA"/>
        </w:rPr>
        <w:t xml:space="preserve"> окремо для кожної форми навчання. У першу чергу розробляється графік для о</w:t>
      </w:r>
      <w:r w:rsidRPr="00853F2D">
        <w:rPr>
          <w:sz w:val="28"/>
          <w:szCs w:val="28"/>
          <w:lang w:val="uk-UA"/>
        </w:rPr>
        <w:t>ч</w:t>
      </w:r>
      <w:r w:rsidRPr="00853F2D">
        <w:rPr>
          <w:sz w:val="28"/>
          <w:szCs w:val="28"/>
          <w:lang w:val="uk-UA"/>
        </w:rPr>
        <w:t>ної форми навчання. У графіку визначається календарне потижневе вик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>нання всіх заходів освітнього процесу для кожного ступеня вищої освіти, курсу, а при необхідності для кожної спеціальності.</w:t>
      </w:r>
    </w:p>
    <w:p w:rsidR="00306680" w:rsidRPr="009749AD" w:rsidRDefault="00306680" w:rsidP="00D852CD">
      <w:pPr>
        <w:pStyle w:val="a9"/>
        <w:numPr>
          <w:ilvl w:val="0"/>
          <w:numId w:val="11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>Графік освітнього процесу на наступний навчальний рік підп</w:t>
      </w:r>
      <w:r w:rsidRPr="00853F2D">
        <w:rPr>
          <w:sz w:val="28"/>
          <w:szCs w:val="28"/>
          <w:lang w:val="uk-UA"/>
        </w:rPr>
        <w:t>и</w:t>
      </w:r>
      <w:r w:rsidRPr="00853F2D">
        <w:rPr>
          <w:sz w:val="28"/>
          <w:szCs w:val="28"/>
          <w:lang w:val="uk-UA"/>
        </w:rPr>
        <w:t xml:space="preserve">сується </w:t>
      </w:r>
      <w:r>
        <w:rPr>
          <w:sz w:val="28"/>
          <w:szCs w:val="28"/>
          <w:lang w:val="uk-UA"/>
        </w:rPr>
        <w:t>першим проректором</w:t>
      </w:r>
      <w:r w:rsidRPr="00853F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</w:t>
      </w:r>
      <w:r w:rsidRPr="00853F2D">
        <w:rPr>
          <w:sz w:val="28"/>
          <w:szCs w:val="28"/>
          <w:lang w:val="uk-UA"/>
        </w:rPr>
        <w:t xml:space="preserve">годжується з </w:t>
      </w:r>
      <w:r>
        <w:rPr>
          <w:sz w:val="28"/>
          <w:szCs w:val="28"/>
          <w:lang w:val="uk-UA"/>
        </w:rPr>
        <w:t xml:space="preserve">директорами інститутів та </w:t>
      </w:r>
      <w:r w:rsidR="004B08A2">
        <w:rPr>
          <w:sz w:val="28"/>
          <w:szCs w:val="28"/>
          <w:lang w:val="uk-UA"/>
        </w:rPr>
        <w:t>ННЦООВП</w:t>
      </w:r>
      <w:r w:rsidRPr="00853F2D">
        <w:rPr>
          <w:sz w:val="28"/>
          <w:szCs w:val="28"/>
          <w:lang w:val="uk-UA"/>
        </w:rPr>
        <w:t xml:space="preserve"> та затверджується ректором</w:t>
      </w:r>
      <w:r>
        <w:rPr>
          <w:sz w:val="28"/>
          <w:szCs w:val="28"/>
          <w:lang w:val="uk-UA"/>
        </w:rPr>
        <w:t>,</w:t>
      </w:r>
      <w:r w:rsidRPr="00853F2D">
        <w:rPr>
          <w:sz w:val="28"/>
          <w:szCs w:val="28"/>
          <w:lang w:val="uk-UA"/>
        </w:rPr>
        <w:t xml:space="preserve"> як правило</w:t>
      </w:r>
      <w:r>
        <w:rPr>
          <w:sz w:val="28"/>
          <w:szCs w:val="28"/>
          <w:lang w:val="uk-UA"/>
        </w:rPr>
        <w:t>,</w:t>
      </w:r>
      <w:r w:rsidRPr="00853F2D">
        <w:rPr>
          <w:sz w:val="28"/>
          <w:szCs w:val="28"/>
          <w:lang w:val="uk-UA"/>
        </w:rPr>
        <w:t xml:space="preserve"> до 01 червня кожного року. Зр</w:t>
      </w:r>
      <w:r>
        <w:rPr>
          <w:sz w:val="28"/>
          <w:szCs w:val="28"/>
          <w:lang w:val="uk-UA"/>
        </w:rPr>
        <w:t>азок графіку</w:t>
      </w:r>
      <w:r w:rsidRPr="00853F2D">
        <w:rPr>
          <w:sz w:val="28"/>
          <w:szCs w:val="28"/>
          <w:lang w:val="uk-UA"/>
        </w:rPr>
        <w:t xml:space="preserve"> освітнього процесу наведено у </w:t>
      </w:r>
      <w:r w:rsidR="00FC7FF5">
        <w:rPr>
          <w:b/>
          <w:sz w:val="28"/>
          <w:szCs w:val="28"/>
          <w:lang w:val="uk-UA"/>
        </w:rPr>
        <w:t>Додатку 1</w:t>
      </w:r>
    </w:p>
    <w:p w:rsidR="00306680" w:rsidRPr="00853F2D" w:rsidRDefault="00306680" w:rsidP="00D852CD">
      <w:pPr>
        <w:pStyle w:val="a9"/>
        <w:numPr>
          <w:ilvl w:val="0"/>
          <w:numId w:val="11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>В Університеті встановлюється наступний графік освітнього процесу:</w:t>
      </w:r>
    </w:p>
    <w:p w:rsidR="00306680" w:rsidRPr="00853F2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 xml:space="preserve">- навчальний рік </w:t>
      </w:r>
      <w:r>
        <w:rPr>
          <w:sz w:val="28"/>
          <w:szCs w:val="28"/>
          <w:lang w:val="uk-UA"/>
        </w:rPr>
        <w:t>в Університеті</w:t>
      </w:r>
      <w:r w:rsidRPr="00853F2D">
        <w:rPr>
          <w:sz w:val="28"/>
          <w:szCs w:val="28"/>
          <w:lang w:val="uk-UA"/>
        </w:rPr>
        <w:t xml:space="preserve"> триває 12 місяців (52 тижні) і розп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 xml:space="preserve">чинається, як правило, 1 вересня. </w:t>
      </w:r>
      <w:r>
        <w:rPr>
          <w:sz w:val="28"/>
          <w:szCs w:val="28"/>
          <w:lang w:val="uk-UA"/>
        </w:rPr>
        <w:t>Освітній</w:t>
      </w:r>
      <w:r w:rsidRPr="00853F2D">
        <w:rPr>
          <w:sz w:val="28"/>
          <w:szCs w:val="28"/>
          <w:lang w:val="uk-UA"/>
        </w:rPr>
        <w:t xml:space="preserve"> процес за денною формою н</w:t>
      </w:r>
      <w:r w:rsidRPr="00853F2D">
        <w:rPr>
          <w:sz w:val="28"/>
          <w:szCs w:val="28"/>
          <w:lang w:val="uk-UA"/>
        </w:rPr>
        <w:t>а</w:t>
      </w:r>
      <w:r w:rsidRPr="00853F2D">
        <w:rPr>
          <w:sz w:val="28"/>
          <w:szCs w:val="28"/>
          <w:lang w:val="uk-UA"/>
        </w:rPr>
        <w:t>вчання організується, як правило, за семестровою системою: 2 семестри (осінній і весняний) згідно з навчальним планом. У навчальному році пл</w:t>
      </w:r>
      <w:r w:rsidRPr="00853F2D">
        <w:rPr>
          <w:sz w:val="28"/>
          <w:szCs w:val="28"/>
          <w:lang w:val="uk-UA"/>
        </w:rPr>
        <w:t>а</w:t>
      </w:r>
      <w:r w:rsidRPr="00853F2D">
        <w:rPr>
          <w:sz w:val="28"/>
          <w:szCs w:val="28"/>
          <w:lang w:val="uk-UA"/>
        </w:rPr>
        <w:t>нується 25-37 тижнів теоретичного навчання залежно від освітнього ст</w:t>
      </w:r>
      <w:r w:rsidRPr="00853F2D">
        <w:rPr>
          <w:sz w:val="28"/>
          <w:szCs w:val="28"/>
          <w:lang w:val="uk-UA"/>
        </w:rPr>
        <w:t>у</w:t>
      </w:r>
      <w:r w:rsidRPr="00853F2D">
        <w:rPr>
          <w:sz w:val="28"/>
          <w:szCs w:val="28"/>
          <w:lang w:val="uk-UA"/>
        </w:rPr>
        <w:t>пеня (з них близько двох тижнів становлять екзаменаційні сесії).</w:t>
      </w:r>
    </w:p>
    <w:p w:rsidR="00306680" w:rsidRPr="00D20ECE" w:rsidRDefault="00306680" w:rsidP="00D852CD">
      <w:pPr>
        <w:pStyle w:val="a9"/>
        <w:numPr>
          <w:ilvl w:val="0"/>
          <w:numId w:val="12"/>
        </w:numPr>
        <w:shd w:val="clear" w:color="auto" w:fill="auto"/>
        <w:tabs>
          <w:tab w:val="left" w:pos="1020"/>
        </w:tabs>
        <w:spacing w:after="200" w:line="276" w:lineRule="auto"/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та кінець навчального року в У</w:t>
      </w:r>
      <w:r w:rsidRPr="00D20ECE">
        <w:rPr>
          <w:sz w:val="28"/>
          <w:szCs w:val="28"/>
          <w:lang w:val="uk-UA"/>
        </w:rPr>
        <w:t xml:space="preserve">ніверситеті </w:t>
      </w:r>
      <w:r>
        <w:rPr>
          <w:sz w:val="28"/>
          <w:szCs w:val="28"/>
          <w:lang w:val="uk-UA"/>
        </w:rPr>
        <w:t>встановлюєт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ся наказом ректора.</w:t>
      </w:r>
    </w:p>
    <w:p w:rsidR="00306680" w:rsidRPr="00D20ECE" w:rsidRDefault="00306680" w:rsidP="00D852CD">
      <w:pPr>
        <w:pStyle w:val="a9"/>
        <w:numPr>
          <w:ilvl w:val="0"/>
          <w:numId w:val="12"/>
        </w:numPr>
        <w:shd w:val="clear" w:color="auto" w:fill="auto"/>
        <w:tabs>
          <w:tab w:val="left" w:pos="1015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усі види практик проводяться в період навчального року поза те</w:t>
      </w:r>
      <w:r w:rsidRPr="00D20ECE">
        <w:rPr>
          <w:sz w:val="28"/>
          <w:szCs w:val="28"/>
          <w:lang w:val="uk-UA"/>
        </w:rPr>
        <w:t>р</w:t>
      </w:r>
      <w:r w:rsidRPr="00D20ECE">
        <w:rPr>
          <w:sz w:val="28"/>
          <w:szCs w:val="28"/>
          <w:lang w:val="uk-UA"/>
        </w:rPr>
        <w:t>мінами теоретичного навчання (за винятком навчальних практик). Трив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 xml:space="preserve">лість </w:t>
      </w:r>
      <w:r>
        <w:rPr>
          <w:sz w:val="28"/>
          <w:szCs w:val="28"/>
          <w:lang w:val="uk-UA"/>
        </w:rPr>
        <w:t>виробничих</w:t>
      </w:r>
      <w:r w:rsidRPr="00D20ECE">
        <w:rPr>
          <w:sz w:val="28"/>
          <w:szCs w:val="28"/>
          <w:lang w:val="uk-UA"/>
        </w:rPr>
        <w:t xml:space="preserve"> практик та періоди їх проведення визначаються навчал</w:t>
      </w:r>
      <w:r w:rsidRPr="00D20ECE">
        <w:rPr>
          <w:sz w:val="28"/>
          <w:szCs w:val="28"/>
          <w:lang w:val="uk-UA"/>
        </w:rPr>
        <w:t>ь</w:t>
      </w:r>
      <w:r w:rsidRPr="00D20ECE">
        <w:rPr>
          <w:sz w:val="28"/>
          <w:szCs w:val="28"/>
          <w:lang w:val="uk-UA"/>
        </w:rPr>
        <w:t>ними планами відповідно до стандартів освіти та вимог до практичної пі</w:t>
      </w:r>
      <w:r w:rsidRPr="00D20ECE">
        <w:rPr>
          <w:sz w:val="28"/>
          <w:szCs w:val="28"/>
          <w:lang w:val="uk-UA"/>
        </w:rPr>
        <w:t>д</w:t>
      </w:r>
      <w:r w:rsidRPr="00D20ECE">
        <w:rPr>
          <w:sz w:val="28"/>
          <w:szCs w:val="28"/>
          <w:lang w:val="uk-UA"/>
        </w:rPr>
        <w:t>готовки.</w:t>
      </w:r>
    </w:p>
    <w:p w:rsidR="00306680" w:rsidRPr="00D20ECE" w:rsidRDefault="00306680" w:rsidP="00D852CD">
      <w:pPr>
        <w:pStyle w:val="a9"/>
        <w:numPr>
          <w:ilvl w:val="0"/>
          <w:numId w:val="12"/>
        </w:numPr>
        <w:shd w:val="clear" w:color="auto" w:fill="auto"/>
        <w:tabs>
          <w:tab w:val="left" w:pos="10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канікули встановлюються двічі на рік, їх конкретні терміни визн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 xml:space="preserve">чаються графіком освітнього процесу </w:t>
      </w:r>
      <w:r>
        <w:rPr>
          <w:sz w:val="28"/>
          <w:szCs w:val="28"/>
          <w:lang w:val="uk-UA"/>
        </w:rPr>
        <w:t xml:space="preserve">та наказом ректора </w:t>
      </w:r>
      <w:r w:rsidRPr="00D20ECE">
        <w:rPr>
          <w:sz w:val="28"/>
          <w:szCs w:val="28"/>
          <w:lang w:val="uk-UA"/>
        </w:rPr>
        <w:t>на кожний н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>вчальний рік. Канікулярний період у студентів за навчальний рік (крім в</w:t>
      </w:r>
      <w:r w:rsidRPr="00D20ECE">
        <w:rPr>
          <w:sz w:val="28"/>
          <w:szCs w:val="28"/>
          <w:lang w:val="uk-UA"/>
        </w:rPr>
        <w:t>и</w:t>
      </w:r>
      <w:r w:rsidRPr="00D20ECE">
        <w:rPr>
          <w:sz w:val="28"/>
          <w:szCs w:val="28"/>
          <w:lang w:val="uk-UA"/>
        </w:rPr>
        <w:t>пускних курсів) становить 12 тижнів. Конкретні терміни канікул визнач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>ються графіком освітнього процесу на кожний навчальний рік.</w:t>
      </w:r>
    </w:p>
    <w:p w:rsidR="00306680" w:rsidRPr="00D20ECE" w:rsidRDefault="00306680" w:rsidP="00D852CD">
      <w:pPr>
        <w:pStyle w:val="a9"/>
        <w:numPr>
          <w:ilvl w:val="0"/>
          <w:numId w:val="12"/>
        </w:numPr>
        <w:shd w:val="clear" w:color="auto" w:fill="auto"/>
        <w:tabs>
          <w:tab w:val="left" w:pos="10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lastRenderedPageBreak/>
        <w:t>навчальний рік включає дні: теоретичного навчання, семестрового (підсумкового) контролю (екзаменаційної сесії), державної атестації, всіх видів практик, вихідні та святкові дні, канікули.</w:t>
      </w:r>
    </w:p>
    <w:p w:rsidR="00306680" w:rsidRPr="00D20ECE" w:rsidRDefault="00306680" w:rsidP="004F55A2">
      <w:pPr>
        <w:pStyle w:val="a9"/>
        <w:numPr>
          <w:ilvl w:val="0"/>
          <w:numId w:val="11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Працівники Університету в період, вільний від навчальних з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 xml:space="preserve">нять (період студентських канікул), виконують інші професійні обов'язки відповідно до посадових </w:t>
      </w:r>
      <w:r>
        <w:rPr>
          <w:sz w:val="28"/>
          <w:szCs w:val="28"/>
          <w:lang w:val="uk-UA"/>
        </w:rPr>
        <w:t>обов’язків</w:t>
      </w:r>
      <w:r w:rsidRPr="00D20ECE">
        <w:rPr>
          <w:sz w:val="28"/>
          <w:szCs w:val="28"/>
          <w:lang w:val="uk-UA"/>
        </w:rPr>
        <w:t xml:space="preserve"> (наукова, методична, організаційн</w:t>
      </w:r>
      <w:r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 xml:space="preserve"> д</w:t>
      </w:r>
      <w:r w:rsidRPr="00D20ECE">
        <w:rPr>
          <w:sz w:val="28"/>
          <w:szCs w:val="28"/>
          <w:lang w:val="uk-UA"/>
        </w:rPr>
        <w:t>і</w:t>
      </w:r>
      <w:r w:rsidRPr="00D20ECE">
        <w:rPr>
          <w:sz w:val="28"/>
          <w:szCs w:val="28"/>
          <w:lang w:val="uk-UA"/>
        </w:rPr>
        <w:t>яльність, робота в приймальній комісії тощо).</w:t>
      </w:r>
    </w:p>
    <w:p w:rsidR="00306680" w:rsidRPr="00191FE2" w:rsidRDefault="00306680" w:rsidP="004F55A2">
      <w:pPr>
        <w:pStyle w:val="a9"/>
        <w:numPr>
          <w:ilvl w:val="0"/>
          <w:numId w:val="11"/>
        </w:numPr>
        <w:shd w:val="clear" w:color="auto" w:fill="auto"/>
        <w:tabs>
          <w:tab w:val="left" w:pos="142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 xml:space="preserve">Початок і закінчення навчання студента на відповідному курсі, </w:t>
      </w:r>
      <w:r w:rsidRPr="00191FE2">
        <w:rPr>
          <w:sz w:val="28"/>
          <w:szCs w:val="28"/>
          <w:lang w:val="uk-UA"/>
        </w:rPr>
        <w:t>а також терміни канікул оформлюються наказами ректора.</w:t>
      </w:r>
    </w:p>
    <w:p w:rsidR="00306680" w:rsidRPr="00D20ECE" w:rsidRDefault="00306680" w:rsidP="004F55A2">
      <w:pPr>
        <w:pStyle w:val="50"/>
        <w:shd w:val="clear" w:color="auto" w:fill="auto"/>
        <w:spacing w:after="200" w:line="276" w:lineRule="auto"/>
        <w:ind w:firstLine="720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5.2. Навчальний план</w:t>
      </w:r>
    </w:p>
    <w:p w:rsidR="00306680" w:rsidRPr="00D20ECE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3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 xml:space="preserve">Основними нормативними документами </w:t>
      </w:r>
      <w:r>
        <w:rPr>
          <w:sz w:val="28"/>
          <w:szCs w:val="28"/>
          <w:lang w:val="uk-UA"/>
        </w:rPr>
        <w:t>Університету</w:t>
      </w:r>
      <w:r w:rsidRPr="00D20ECE">
        <w:rPr>
          <w:sz w:val="28"/>
          <w:szCs w:val="28"/>
          <w:lang w:val="uk-UA"/>
        </w:rPr>
        <w:t>, що ре</w:t>
      </w:r>
      <w:r w:rsidRPr="00D20ECE">
        <w:rPr>
          <w:sz w:val="28"/>
          <w:szCs w:val="28"/>
          <w:lang w:val="uk-UA"/>
        </w:rPr>
        <w:t>г</w:t>
      </w:r>
      <w:r w:rsidRPr="00D20ECE">
        <w:rPr>
          <w:sz w:val="28"/>
          <w:szCs w:val="28"/>
          <w:lang w:val="uk-UA"/>
        </w:rPr>
        <w:t xml:space="preserve">ламентують </w:t>
      </w:r>
      <w:r>
        <w:rPr>
          <w:sz w:val="28"/>
          <w:szCs w:val="28"/>
          <w:lang w:val="uk-UA"/>
        </w:rPr>
        <w:t>освітній</w:t>
      </w:r>
      <w:r w:rsidRPr="00D20ECE">
        <w:rPr>
          <w:sz w:val="28"/>
          <w:szCs w:val="28"/>
          <w:lang w:val="uk-UA"/>
        </w:rPr>
        <w:t xml:space="preserve"> процес з конкретної спеціальності (спеціалізації) пі</w:t>
      </w:r>
      <w:r w:rsidRPr="00D20ECE">
        <w:rPr>
          <w:sz w:val="28"/>
          <w:szCs w:val="28"/>
          <w:lang w:val="uk-UA"/>
        </w:rPr>
        <w:t>д</w:t>
      </w:r>
      <w:r w:rsidRPr="00D20ECE">
        <w:rPr>
          <w:sz w:val="28"/>
          <w:szCs w:val="28"/>
          <w:lang w:val="uk-UA"/>
        </w:rPr>
        <w:t>готовки, є</w:t>
      </w:r>
      <w:r w:rsidRPr="00D20ECE">
        <w:rPr>
          <w:rStyle w:val="11"/>
          <w:sz w:val="28"/>
          <w:szCs w:val="28"/>
          <w:lang w:val="uk-UA"/>
        </w:rPr>
        <w:t xml:space="preserve"> навчальний план, робочий навчальний план, програми н</w:t>
      </w:r>
      <w:r w:rsidRPr="00D20ECE">
        <w:rPr>
          <w:rStyle w:val="11"/>
          <w:sz w:val="28"/>
          <w:szCs w:val="28"/>
          <w:lang w:val="uk-UA"/>
        </w:rPr>
        <w:t>а</w:t>
      </w:r>
      <w:r w:rsidRPr="00D20ECE">
        <w:rPr>
          <w:rStyle w:val="11"/>
          <w:sz w:val="28"/>
          <w:szCs w:val="28"/>
          <w:lang w:val="uk-UA"/>
        </w:rPr>
        <w:t>вчальних дисциплін, робочі програми навчальних дисциплін, розклад навчальних занять.</w:t>
      </w:r>
    </w:p>
    <w:p w:rsidR="00306680" w:rsidRPr="00D20ECE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Розробка навчального (робочого навчального) плану, розкладу навчальних занять, а також коригування робочих програм навчальних ди</w:t>
      </w:r>
      <w:r w:rsidRPr="00D20ECE">
        <w:rPr>
          <w:sz w:val="28"/>
          <w:szCs w:val="28"/>
          <w:lang w:val="uk-UA"/>
        </w:rPr>
        <w:t>с</w:t>
      </w:r>
      <w:r w:rsidRPr="00D20ECE">
        <w:rPr>
          <w:sz w:val="28"/>
          <w:szCs w:val="28"/>
          <w:lang w:val="uk-UA"/>
        </w:rPr>
        <w:t>циплін здійснюється на підставі рішення ректора Університету щодо орг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>нізації освітньої діяльності на наступний навчальний рік, яке є ланкою си</w:t>
      </w:r>
      <w:r w:rsidRPr="00D20ECE">
        <w:rPr>
          <w:sz w:val="28"/>
          <w:szCs w:val="28"/>
          <w:lang w:val="uk-UA"/>
        </w:rPr>
        <w:t>с</w:t>
      </w:r>
      <w:r w:rsidRPr="00D20ECE">
        <w:rPr>
          <w:sz w:val="28"/>
          <w:szCs w:val="28"/>
          <w:lang w:val="uk-UA"/>
        </w:rPr>
        <w:t xml:space="preserve">темного управління </w:t>
      </w:r>
      <w:r>
        <w:rPr>
          <w:sz w:val="28"/>
          <w:szCs w:val="28"/>
          <w:lang w:val="uk-UA"/>
        </w:rPr>
        <w:t>освітнім</w:t>
      </w:r>
      <w:r w:rsidRPr="00D20ECE">
        <w:rPr>
          <w:sz w:val="28"/>
          <w:szCs w:val="28"/>
          <w:lang w:val="uk-UA"/>
        </w:rPr>
        <w:t xml:space="preserve"> процесом в Університеті.</w:t>
      </w:r>
    </w:p>
    <w:p w:rsidR="00306680" w:rsidRPr="00D20ECE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 xml:space="preserve">Навчальний план є складовою стандарту вищої освіти </w:t>
      </w:r>
      <w:r>
        <w:rPr>
          <w:sz w:val="28"/>
          <w:szCs w:val="28"/>
          <w:lang w:val="uk-UA"/>
        </w:rPr>
        <w:t>Уніве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ситету</w:t>
      </w:r>
      <w:r w:rsidRPr="00D20ECE">
        <w:rPr>
          <w:sz w:val="28"/>
          <w:szCs w:val="28"/>
          <w:lang w:val="uk-UA"/>
        </w:rPr>
        <w:t>. Навчальний план складається на підставі освітньої програми підг</w:t>
      </w:r>
      <w:r w:rsidRPr="00D20ECE">
        <w:rPr>
          <w:sz w:val="28"/>
          <w:szCs w:val="28"/>
          <w:lang w:val="uk-UA"/>
        </w:rPr>
        <w:t>о</w:t>
      </w:r>
      <w:r w:rsidRPr="00D20ECE">
        <w:rPr>
          <w:sz w:val="28"/>
          <w:szCs w:val="28"/>
          <w:lang w:val="uk-UA"/>
        </w:rPr>
        <w:t>товки та структурно-логічної схеми підготовки фахівців і визначає: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галузь знань;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спеціальність і спеціалізацію (за наявністю);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освітній рівень;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кваліфікацію;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нормативний термін навчання;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графік </w:t>
      </w:r>
      <w:r>
        <w:rPr>
          <w:sz w:val="28"/>
          <w:szCs w:val="28"/>
          <w:lang w:val="uk-UA"/>
        </w:rPr>
        <w:t>освітнього</w:t>
      </w:r>
      <w:r w:rsidRPr="00094263">
        <w:rPr>
          <w:sz w:val="28"/>
          <w:szCs w:val="28"/>
          <w:lang w:val="uk-UA"/>
        </w:rPr>
        <w:t xml:space="preserve"> процесу;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2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зведені дані про бюджет часу;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кількість, назви та термін проведення практик;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4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>форми державної атестації;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21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план навчального процесу (розділи теоретичної, практичної пі</w:t>
      </w:r>
      <w:r w:rsidRPr="00094263">
        <w:rPr>
          <w:sz w:val="28"/>
          <w:szCs w:val="28"/>
          <w:lang w:val="uk-UA"/>
        </w:rPr>
        <w:t>д</w:t>
      </w:r>
      <w:r w:rsidRPr="00094263">
        <w:rPr>
          <w:sz w:val="28"/>
          <w:szCs w:val="28"/>
          <w:lang w:val="uk-UA"/>
        </w:rPr>
        <w:t>готовки, блок обов'язкових навчальних дисциплін - навчальні курси, пра</w:t>
      </w:r>
      <w:r w:rsidRPr="00094263">
        <w:rPr>
          <w:sz w:val="28"/>
          <w:szCs w:val="28"/>
          <w:lang w:val="uk-UA"/>
        </w:rPr>
        <w:t>к</w:t>
      </w:r>
      <w:r w:rsidRPr="00094263">
        <w:rPr>
          <w:sz w:val="28"/>
          <w:szCs w:val="28"/>
          <w:lang w:val="uk-UA"/>
        </w:rPr>
        <w:t>тики із вказаними кредитами ЄКТС і навчальними годинами); дані про к</w:t>
      </w:r>
      <w:r w:rsidRPr="00094263">
        <w:rPr>
          <w:sz w:val="28"/>
          <w:szCs w:val="28"/>
          <w:lang w:val="uk-UA"/>
        </w:rPr>
        <w:t>і</w:t>
      </w:r>
      <w:r w:rsidRPr="00094263">
        <w:rPr>
          <w:sz w:val="28"/>
          <w:szCs w:val="28"/>
          <w:lang w:val="uk-UA"/>
        </w:rPr>
        <w:t>лькість і форми семестрового контролю, атестації в екзаменаційній комісії; загальний бюджет навчального часу за весь нормативний термін навчання та його поділ на аудиторний навчальний час та час, відведений на само</w:t>
      </w:r>
      <w:r w:rsidRPr="00094263">
        <w:rPr>
          <w:sz w:val="28"/>
          <w:szCs w:val="28"/>
          <w:lang w:val="uk-UA"/>
        </w:rPr>
        <w:t>с</w:t>
      </w:r>
      <w:r w:rsidRPr="00094263">
        <w:rPr>
          <w:sz w:val="28"/>
          <w:szCs w:val="28"/>
          <w:lang w:val="uk-UA"/>
        </w:rPr>
        <w:t>тійну навчальну роботу; поділ бюджету аудиторного навчального часу за окремими формами занять з кожної навчальної дисципліни та за весь те</w:t>
      </w:r>
      <w:r w:rsidRPr="00094263">
        <w:rPr>
          <w:sz w:val="28"/>
          <w:szCs w:val="28"/>
          <w:lang w:val="uk-UA"/>
        </w:rPr>
        <w:t>р</w:t>
      </w:r>
      <w:r w:rsidRPr="00094263">
        <w:rPr>
          <w:sz w:val="28"/>
          <w:szCs w:val="28"/>
          <w:lang w:val="uk-UA"/>
        </w:rPr>
        <w:t>мін навчання загалом).</w:t>
      </w:r>
    </w:p>
    <w:p w:rsidR="00306680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38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191FE2">
        <w:rPr>
          <w:sz w:val="28"/>
          <w:szCs w:val="28"/>
          <w:lang w:val="uk-UA"/>
        </w:rPr>
        <w:t xml:space="preserve">Навчальний план розробляється </w:t>
      </w:r>
      <w:r>
        <w:rPr>
          <w:sz w:val="28"/>
          <w:szCs w:val="28"/>
          <w:lang w:val="uk-UA"/>
        </w:rPr>
        <w:t>та затверджується з</w:t>
      </w:r>
      <w:r w:rsidRPr="00191FE2">
        <w:rPr>
          <w:sz w:val="28"/>
          <w:szCs w:val="28"/>
          <w:lang w:val="uk-UA"/>
        </w:rPr>
        <w:t>а кожн</w:t>
      </w:r>
      <w:r>
        <w:rPr>
          <w:sz w:val="28"/>
          <w:szCs w:val="28"/>
          <w:lang w:val="uk-UA"/>
        </w:rPr>
        <w:t>ою</w:t>
      </w:r>
      <w:r w:rsidRPr="00191FE2">
        <w:rPr>
          <w:sz w:val="28"/>
          <w:szCs w:val="28"/>
          <w:lang w:val="uk-UA"/>
        </w:rPr>
        <w:t xml:space="preserve"> спеціальніст</w:t>
      </w:r>
      <w:r>
        <w:rPr>
          <w:sz w:val="28"/>
          <w:szCs w:val="28"/>
          <w:lang w:val="uk-UA"/>
        </w:rPr>
        <w:t>ю</w:t>
      </w:r>
      <w:r w:rsidRPr="00191FE2">
        <w:rPr>
          <w:sz w:val="28"/>
          <w:szCs w:val="28"/>
          <w:lang w:val="uk-UA"/>
        </w:rPr>
        <w:t>.</w:t>
      </w:r>
    </w:p>
    <w:p w:rsidR="00306680" w:rsidRPr="00191FE2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38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191FE2">
        <w:rPr>
          <w:sz w:val="28"/>
          <w:szCs w:val="28"/>
          <w:lang w:val="uk-UA"/>
        </w:rPr>
        <w:t>Навчальним планом на підставі Стандарту вищої освіти визн</w:t>
      </w:r>
      <w:r w:rsidRPr="00191FE2">
        <w:rPr>
          <w:sz w:val="28"/>
          <w:szCs w:val="28"/>
          <w:lang w:val="uk-UA"/>
        </w:rPr>
        <w:t>а</w:t>
      </w:r>
      <w:r w:rsidRPr="00191FE2">
        <w:rPr>
          <w:sz w:val="28"/>
          <w:szCs w:val="28"/>
          <w:lang w:val="uk-UA"/>
        </w:rPr>
        <w:t>чається перелік обов'язкових (нормативних) дисциплін (максимум 75% від загального обсягу кредитів ЄКТС) та вибіркових дисциплін. Перелік виб</w:t>
      </w:r>
      <w:r w:rsidRPr="00191FE2">
        <w:rPr>
          <w:sz w:val="28"/>
          <w:szCs w:val="28"/>
          <w:lang w:val="uk-UA"/>
        </w:rPr>
        <w:t>і</w:t>
      </w:r>
      <w:r w:rsidRPr="00191FE2">
        <w:rPr>
          <w:sz w:val="28"/>
          <w:szCs w:val="28"/>
          <w:lang w:val="uk-UA"/>
        </w:rPr>
        <w:t>ркових дисциплін визначається інститутами з урахуванням заяв студентів. Загальний обсяг вибіркових дисциплін має складати не менше 25% від з</w:t>
      </w:r>
      <w:r w:rsidRPr="00191FE2">
        <w:rPr>
          <w:sz w:val="28"/>
          <w:szCs w:val="28"/>
          <w:lang w:val="uk-UA"/>
        </w:rPr>
        <w:t>а</w:t>
      </w:r>
      <w:r w:rsidRPr="00191FE2">
        <w:rPr>
          <w:sz w:val="28"/>
          <w:szCs w:val="28"/>
          <w:lang w:val="uk-UA"/>
        </w:rPr>
        <w:t>гального обсягу кредитів ЄКТС.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3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Особливістю складання навчального плану за вимогами Євр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пейської кредитної трансферно-накопичувальної системи (ЄКТС) є визн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чення навчального навантаження студента у європейських кредитах. Такі ж к</w:t>
      </w:r>
      <w:r>
        <w:rPr>
          <w:sz w:val="28"/>
          <w:szCs w:val="28"/>
          <w:lang w:val="uk-UA"/>
        </w:rPr>
        <w:t>редити присвоюються дисциплінам</w:t>
      </w:r>
      <w:r w:rsidRPr="00094263">
        <w:rPr>
          <w:sz w:val="28"/>
          <w:szCs w:val="28"/>
          <w:lang w:val="uk-UA"/>
        </w:rPr>
        <w:t>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0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Навчальні плани формуються наступним чином: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7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для здобувачів вищої освіти освітніх ступенів «бакалавр», «м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гістр» обсяг одного кредиту ЄКТС становить 30 годин;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715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загальна сума кредитів, які визначають навчальне навантаже</w:t>
      </w:r>
      <w:r w:rsidRPr="00094263">
        <w:rPr>
          <w:sz w:val="28"/>
          <w:szCs w:val="28"/>
          <w:lang w:val="uk-UA"/>
        </w:rPr>
        <w:t>н</w:t>
      </w:r>
      <w:r w:rsidRPr="00094263">
        <w:rPr>
          <w:sz w:val="28"/>
          <w:szCs w:val="28"/>
          <w:lang w:val="uk-UA"/>
        </w:rPr>
        <w:t xml:space="preserve">ня студента за рік </w:t>
      </w:r>
      <w:r>
        <w:rPr>
          <w:sz w:val="28"/>
          <w:szCs w:val="28"/>
          <w:lang w:val="uk-UA"/>
        </w:rPr>
        <w:t>складає</w:t>
      </w:r>
      <w:r w:rsidRPr="00094263">
        <w:rPr>
          <w:sz w:val="28"/>
          <w:szCs w:val="28"/>
          <w:lang w:val="uk-UA"/>
        </w:rPr>
        <w:t xml:space="preserve"> 60 кредитів ЄКТС. Це навантаження включає лекції, практичні, лабораторні та семінарські заняття, навчальну, виробн</w:t>
      </w:r>
      <w:r w:rsidRPr="00094263">
        <w:rPr>
          <w:sz w:val="28"/>
          <w:szCs w:val="28"/>
          <w:lang w:val="uk-UA"/>
        </w:rPr>
        <w:t>и</w:t>
      </w:r>
      <w:r w:rsidRPr="00094263">
        <w:rPr>
          <w:sz w:val="28"/>
          <w:szCs w:val="28"/>
          <w:lang w:val="uk-UA"/>
        </w:rPr>
        <w:t>чу практику, виконання курсових робіт, самостійну роботу, підготовку і представлення результатів наукового дослідження тощо;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7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на навчальний рік повинно бути не більше 16 навчальних ди</w:t>
      </w:r>
      <w:r w:rsidRPr="00094263">
        <w:rPr>
          <w:sz w:val="28"/>
          <w:szCs w:val="28"/>
          <w:lang w:val="uk-UA"/>
        </w:rPr>
        <w:t>с</w:t>
      </w:r>
      <w:r w:rsidRPr="00094263">
        <w:rPr>
          <w:sz w:val="28"/>
          <w:szCs w:val="28"/>
          <w:lang w:val="uk-UA"/>
        </w:rPr>
        <w:t>циплін, при цьому оцінки за курсові роботи і за практики також повинні входити до загальної кількості дисциплін;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720"/>
        </w:tabs>
        <w:spacing w:after="200" w:line="276" w:lineRule="auto"/>
        <w:ind w:left="360" w:firstLine="0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дисципліна «Фізичне виховання» у загальне число кредитів ЄКТС не</w:t>
      </w:r>
    </w:p>
    <w:p w:rsidR="00306680" w:rsidRPr="00094263" w:rsidRDefault="00306680" w:rsidP="004F55A2">
      <w:pPr>
        <w:pStyle w:val="a9"/>
        <w:shd w:val="clear" w:color="auto" w:fill="auto"/>
        <w:spacing w:after="200" w:line="276" w:lineRule="auto"/>
        <w:ind w:left="20" w:firstLine="70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>входить;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17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Вивчення всіх навчальних дисциплін завершується заліком або </w:t>
      </w:r>
      <w:r>
        <w:rPr>
          <w:sz w:val="28"/>
          <w:szCs w:val="28"/>
          <w:lang w:val="uk-UA"/>
        </w:rPr>
        <w:t>екзаменом</w:t>
      </w:r>
      <w:r w:rsidRPr="00094263">
        <w:rPr>
          <w:sz w:val="28"/>
          <w:szCs w:val="28"/>
          <w:lang w:val="uk-UA"/>
        </w:rPr>
        <w:t>.</w:t>
      </w:r>
    </w:p>
    <w:p w:rsidR="00C3227D" w:rsidRDefault="00306680" w:rsidP="00C3227D">
      <w:pPr>
        <w:pStyle w:val="a9"/>
        <w:numPr>
          <w:ilvl w:val="0"/>
          <w:numId w:val="13"/>
        </w:numPr>
        <w:shd w:val="clear" w:color="auto" w:fill="auto"/>
        <w:tabs>
          <w:tab w:val="left" w:pos="1422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C3227D">
        <w:rPr>
          <w:sz w:val="28"/>
          <w:szCs w:val="28"/>
          <w:lang w:val="uk-UA"/>
        </w:rPr>
        <w:t xml:space="preserve">Кількість годин аудиторних занять в одному кредиті ЄКТС (денна форма навчання) </w:t>
      </w:r>
      <w:r w:rsidR="00C3227D" w:rsidRPr="00C3227D">
        <w:rPr>
          <w:sz w:val="28"/>
          <w:szCs w:val="28"/>
          <w:lang w:val="uk-UA"/>
        </w:rPr>
        <w:t>може становити до 30 % для першого (бакалав</w:t>
      </w:r>
      <w:r w:rsidR="00C3227D" w:rsidRPr="00C3227D">
        <w:rPr>
          <w:sz w:val="28"/>
          <w:szCs w:val="28"/>
          <w:lang w:val="uk-UA"/>
        </w:rPr>
        <w:t>р</w:t>
      </w:r>
      <w:r w:rsidR="00C3227D" w:rsidRPr="00C3227D">
        <w:rPr>
          <w:sz w:val="28"/>
          <w:szCs w:val="28"/>
          <w:lang w:val="uk-UA"/>
        </w:rPr>
        <w:t>ського) рівня вищої освіти та до 20% для другого (магістерського) рівня вищої освіти.</w:t>
      </w:r>
      <w:r w:rsidRPr="00C3227D">
        <w:rPr>
          <w:sz w:val="28"/>
          <w:szCs w:val="28"/>
          <w:lang w:val="uk-UA"/>
        </w:rPr>
        <w:t xml:space="preserve"> Кількість годин аудиторних занять в одному кредиті ЄКТС може відрізнятися залежно від галузі знань та спеціальності: підготовка  сфері природничих наук, інженерних спеціальностях тощо, потребує б</w:t>
      </w:r>
      <w:r w:rsidRPr="00C3227D">
        <w:rPr>
          <w:sz w:val="28"/>
          <w:szCs w:val="28"/>
          <w:lang w:val="uk-UA"/>
        </w:rPr>
        <w:t>і</w:t>
      </w:r>
      <w:r w:rsidRPr="00C3227D">
        <w:rPr>
          <w:sz w:val="28"/>
          <w:szCs w:val="28"/>
          <w:lang w:val="uk-UA"/>
        </w:rPr>
        <w:t>льшого часу на практичну підготовку, у той час підготовка за спеціально</w:t>
      </w:r>
      <w:r w:rsidRPr="00C3227D">
        <w:rPr>
          <w:sz w:val="28"/>
          <w:szCs w:val="28"/>
          <w:lang w:val="uk-UA"/>
        </w:rPr>
        <w:t>с</w:t>
      </w:r>
      <w:r w:rsidRPr="00C3227D">
        <w:rPr>
          <w:sz w:val="28"/>
          <w:szCs w:val="28"/>
          <w:lang w:val="uk-UA"/>
        </w:rPr>
        <w:t xml:space="preserve">тями соціально-гуманітарного спрямування більше часу має виділятися на самостійну роботу студента. </w:t>
      </w:r>
    </w:p>
    <w:p w:rsidR="00306680" w:rsidRPr="00C3227D" w:rsidRDefault="00306680" w:rsidP="00C3227D">
      <w:pPr>
        <w:pStyle w:val="a9"/>
        <w:shd w:val="clear" w:color="auto" w:fill="auto"/>
        <w:tabs>
          <w:tab w:val="left" w:pos="1422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C3227D">
        <w:rPr>
          <w:sz w:val="28"/>
          <w:szCs w:val="28"/>
          <w:lang w:val="uk-UA"/>
        </w:rPr>
        <w:t>Тижневе аудиторне навантаження для студентів першого (бакалав</w:t>
      </w:r>
      <w:r w:rsidRPr="00C3227D">
        <w:rPr>
          <w:sz w:val="28"/>
          <w:szCs w:val="28"/>
          <w:lang w:val="uk-UA"/>
        </w:rPr>
        <w:t>р</w:t>
      </w:r>
      <w:r w:rsidRPr="00C3227D">
        <w:rPr>
          <w:sz w:val="28"/>
          <w:szCs w:val="28"/>
          <w:lang w:val="uk-UA"/>
        </w:rPr>
        <w:t>ського) рівня вищої освіти повинно бути не більше : 1 та 2 курс – 26 годин, 3 курс – 24 години, 4 курс – 22 години з урахуванням дисциплін Фізичне виховання та Іноземна мова.  Для студентів другого (магістерського) рівня вищої освіти тижневе аудиторне навантаження повинно бути не більше 18 годин.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66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 метою посилення контролю над самостійною роботою ст</w:t>
      </w:r>
      <w:r w:rsidRPr="00094263">
        <w:rPr>
          <w:sz w:val="28"/>
          <w:szCs w:val="28"/>
          <w:lang w:val="uk-UA"/>
        </w:rPr>
        <w:t>у</w:t>
      </w:r>
      <w:r w:rsidRPr="00094263">
        <w:rPr>
          <w:sz w:val="28"/>
          <w:szCs w:val="28"/>
          <w:lang w:val="uk-UA"/>
        </w:rPr>
        <w:t xml:space="preserve">дентів </w:t>
      </w:r>
      <w:r>
        <w:rPr>
          <w:sz w:val="28"/>
          <w:szCs w:val="28"/>
          <w:lang w:val="uk-UA"/>
        </w:rPr>
        <w:t xml:space="preserve">заочної форми навчання </w:t>
      </w:r>
      <w:r w:rsidRPr="00094263">
        <w:rPr>
          <w:sz w:val="28"/>
          <w:szCs w:val="28"/>
          <w:lang w:val="uk-UA"/>
        </w:rPr>
        <w:t>дозволяється передбачати у навчальних планах проведення і перевірку контрольних робіт, що виконуються під час самостійної роботи із розрахунку не частіше ніж одн</w:t>
      </w:r>
      <w:r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контрольна робота</w:t>
      </w:r>
      <w:r w:rsidRPr="00094263">
        <w:rPr>
          <w:sz w:val="28"/>
          <w:szCs w:val="28"/>
          <w:lang w:val="uk-UA"/>
        </w:rPr>
        <w:t xml:space="preserve"> на 3 кредити відведених для вивчення професійно-орієнтованих дисци</w:t>
      </w:r>
      <w:r w:rsidRPr="00094263">
        <w:rPr>
          <w:sz w:val="28"/>
          <w:szCs w:val="28"/>
          <w:lang w:val="uk-UA"/>
        </w:rPr>
        <w:t>п</w:t>
      </w:r>
      <w:r w:rsidRPr="00094263">
        <w:rPr>
          <w:sz w:val="28"/>
          <w:szCs w:val="28"/>
          <w:lang w:val="uk-UA"/>
        </w:rPr>
        <w:t>лін.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80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Обсяг навчальної дисципліни (за винятком циклу гуманіта</w:t>
      </w:r>
      <w:r w:rsidRPr="00094263">
        <w:rPr>
          <w:sz w:val="28"/>
          <w:szCs w:val="28"/>
          <w:lang w:val="uk-UA"/>
        </w:rPr>
        <w:t>р</w:t>
      </w:r>
      <w:r w:rsidRPr="00094263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>,</w:t>
      </w:r>
      <w:r w:rsidRPr="00094263">
        <w:rPr>
          <w:sz w:val="28"/>
          <w:szCs w:val="28"/>
          <w:lang w:val="uk-UA"/>
        </w:rPr>
        <w:t xml:space="preserve"> соціально-економічної </w:t>
      </w:r>
      <w:r>
        <w:rPr>
          <w:sz w:val="28"/>
          <w:szCs w:val="28"/>
          <w:lang w:val="uk-UA"/>
        </w:rPr>
        <w:t xml:space="preserve">та природничо-наукової </w:t>
      </w:r>
      <w:r w:rsidRPr="00094263">
        <w:rPr>
          <w:sz w:val="28"/>
          <w:szCs w:val="28"/>
          <w:lang w:val="uk-UA"/>
        </w:rPr>
        <w:t>підготовки) повинен бути в обсязі трьох і більше кредитів. Мінімальний обсяг дисципліни, яка входить у блок (якщо блок є сукупністю навчальних дисциплін спорідн</w:t>
      </w:r>
      <w:r w:rsidRPr="00094263">
        <w:rPr>
          <w:sz w:val="28"/>
          <w:szCs w:val="28"/>
          <w:lang w:val="uk-UA"/>
        </w:rPr>
        <w:t>е</w:t>
      </w:r>
      <w:r w:rsidRPr="00094263">
        <w:rPr>
          <w:sz w:val="28"/>
          <w:szCs w:val="28"/>
          <w:lang w:val="uk-UA"/>
        </w:rPr>
        <w:t>ного змісту, або сукупністю навчальних дисциплін, що вивчаються одн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 xml:space="preserve">часно, паралельно) має складати </w:t>
      </w:r>
      <w:r>
        <w:rPr>
          <w:sz w:val="28"/>
          <w:szCs w:val="28"/>
          <w:lang w:val="uk-UA"/>
        </w:rPr>
        <w:t xml:space="preserve">не менше </w:t>
      </w:r>
      <w:r w:rsidRPr="00094263">
        <w:rPr>
          <w:sz w:val="28"/>
          <w:szCs w:val="28"/>
          <w:lang w:val="uk-UA"/>
        </w:rPr>
        <w:t>2 кредит</w:t>
      </w:r>
      <w:r>
        <w:rPr>
          <w:sz w:val="28"/>
          <w:szCs w:val="28"/>
          <w:lang w:val="uk-UA"/>
        </w:rPr>
        <w:t>ів</w:t>
      </w:r>
      <w:r w:rsidRPr="00094263">
        <w:rPr>
          <w:sz w:val="28"/>
          <w:szCs w:val="28"/>
          <w:lang w:val="uk-UA"/>
        </w:rPr>
        <w:t>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5"/>
        </w:tabs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Університет у межах ліцензованої спеціальності може запр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ваджувати спеціалізації. Рішення про відкриття сп</w:t>
      </w:r>
      <w:r>
        <w:rPr>
          <w:sz w:val="28"/>
          <w:szCs w:val="28"/>
          <w:lang w:val="uk-UA"/>
        </w:rPr>
        <w:t>еціалізації ухвалює Вч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на рада У</w:t>
      </w:r>
      <w:r w:rsidRPr="00094263">
        <w:rPr>
          <w:sz w:val="28"/>
          <w:szCs w:val="28"/>
          <w:lang w:val="uk-UA"/>
        </w:rPr>
        <w:t>ніверситету. Спеціалізація в освітньо-професійних програмах і навчальних планах формується, як правило, за рахунок обсягів блоку віл</w:t>
      </w:r>
      <w:r w:rsidRPr="00094263">
        <w:rPr>
          <w:sz w:val="28"/>
          <w:szCs w:val="28"/>
          <w:lang w:val="uk-UA"/>
        </w:rPr>
        <w:t>ь</w:t>
      </w:r>
      <w:r w:rsidRPr="00094263">
        <w:rPr>
          <w:sz w:val="28"/>
          <w:szCs w:val="28"/>
          <w:lang w:val="uk-UA"/>
        </w:rPr>
        <w:t>ного вибору студентів.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0"/>
        </w:tabs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>Навчальний план для заочної форми навчання не є самості</w:t>
      </w:r>
      <w:r w:rsidRPr="00094263">
        <w:rPr>
          <w:sz w:val="28"/>
          <w:szCs w:val="28"/>
          <w:lang w:val="uk-UA"/>
        </w:rPr>
        <w:t>й</w:t>
      </w:r>
      <w:r w:rsidRPr="00094263">
        <w:rPr>
          <w:sz w:val="28"/>
          <w:szCs w:val="28"/>
          <w:lang w:val="uk-UA"/>
        </w:rPr>
        <w:t>ним (окремим) планом, а адаптованою до меншої тривалості аудиторних занять версією навчального плану за денною формою навчання. Перелік дисциплін (за винятком фізичного виховання), їх кредитний вимір, вид н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вчальних занять і заключні форми контролю повинні співпадати з планом денної форми. Відсоток скорочення кількості аудиторних занять (порівн</w:t>
      </w:r>
      <w:r w:rsidRPr="00094263">
        <w:rPr>
          <w:sz w:val="28"/>
          <w:szCs w:val="28"/>
          <w:lang w:val="uk-UA"/>
        </w:rPr>
        <w:t>я</w:t>
      </w:r>
      <w:r w:rsidRPr="00094263">
        <w:rPr>
          <w:sz w:val="28"/>
          <w:szCs w:val="28"/>
          <w:lang w:val="uk-UA"/>
        </w:rPr>
        <w:t>но з планом денної форми навчання) повинен бути пропорційним за всіма дисциплінами навчального плану</w:t>
      </w:r>
      <w:r>
        <w:rPr>
          <w:sz w:val="28"/>
          <w:szCs w:val="28"/>
          <w:lang w:val="uk-UA"/>
        </w:rPr>
        <w:t xml:space="preserve"> і не перевищувати 25</w:t>
      </w:r>
      <w:r w:rsidRPr="001B7520">
        <w:rPr>
          <w:sz w:val="28"/>
          <w:szCs w:val="28"/>
          <w:lang w:val="uk-UA"/>
        </w:rPr>
        <w:t>% кількості ауд</w:t>
      </w:r>
      <w:r w:rsidRPr="001B7520">
        <w:rPr>
          <w:sz w:val="28"/>
          <w:szCs w:val="28"/>
          <w:lang w:val="uk-UA"/>
        </w:rPr>
        <w:t>и</w:t>
      </w:r>
      <w:r w:rsidRPr="001B7520">
        <w:rPr>
          <w:sz w:val="28"/>
          <w:szCs w:val="28"/>
          <w:lang w:val="uk-UA"/>
        </w:rPr>
        <w:t>торних занять денної форми.</w:t>
      </w:r>
      <w:r w:rsidRPr="00094263">
        <w:rPr>
          <w:sz w:val="28"/>
          <w:szCs w:val="28"/>
          <w:lang w:val="uk-UA"/>
        </w:rPr>
        <w:t xml:space="preserve"> При цьому кількість аудиторних годин з ди</w:t>
      </w:r>
      <w:r w:rsidRPr="00094263">
        <w:rPr>
          <w:sz w:val="28"/>
          <w:szCs w:val="28"/>
          <w:lang w:val="uk-UA"/>
        </w:rPr>
        <w:t>с</w:t>
      </w:r>
      <w:r w:rsidRPr="00094263">
        <w:rPr>
          <w:sz w:val="28"/>
          <w:szCs w:val="28"/>
          <w:lang w:val="uk-UA"/>
        </w:rPr>
        <w:t>ципліни не повинна</w:t>
      </w:r>
      <w:r w:rsidRPr="00094263">
        <w:rPr>
          <w:rStyle w:val="ab"/>
          <w:sz w:val="28"/>
          <w:szCs w:val="28"/>
          <w:lang w:val="uk-UA"/>
        </w:rPr>
        <w:t xml:space="preserve"> </w:t>
      </w:r>
      <w:r w:rsidRPr="001B7520">
        <w:rPr>
          <w:rStyle w:val="ab"/>
          <w:i w:val="0"/>
          <w:sz w:val="28"/>
          <w:szCs w:val="28"/>
          <w:lang w:val="uk-UA"/>
        </w:rPr>
        <w:t>бути меншою 10 годин.</w:t>
      </w:r>
      <w:r w:rsidRPr="001B7520">
        <w:rPr>
          <w:i/>
          <w:sz w:val="28"/>
          <w:szCs w:val="28"/>
          <w:lang w:val="uk-UA"/>
        </w:rPr>
        <w:t xml:space="preserve"> </w:t>
      </w:r>
      <w:r w:rsidRPr="00094263">
        <w:rPr>
          <w:sz w:val="28"/>
          <w:szCs w:val="28"/>
          <w:lang w:val="uk-UA"/>
        </w:rPr>
        <w:t>При визначенні коефіцієнта скорочення годин аудиторних занять сл</w:t>
      </w:r>
      <w:r>
        <w:rPr>
          <w:sz w:val="28"/>
          <w:szCs w:val="28"/>
          <w:lang w:val="uk-UA"/>
        </w:rPr>
        <w:t>ід враховувати тривалість сесії</w:t>
      </w:r>
      <w:r w:rsidRPr="001B7520">
        <w:rPr>
          <w:sz w:val="28"/>
          <w:szCs w:val="28"/>
          <w:lang w:val="uk-UA"/>
        </w:rPr>
        <w:t>,</w:t>
      </w:r>
      <w:r w:rsidRPr="00094263">
        <w:rPr>
          <w:sz w:val="28"/>
          <w:szCs w:val="28"/>
          <w:lang w:val="uk-UA"/>
        </w:rPr>
        <w:t xml:space="preserve"> тривалість робочого дня (8 академічних годин на день), а також необхі</w:t>
      </w:r>
      <w:r w:rsidRPr="00094263">
        <w:rPr>
          <w:sz w:val="28"/>
          <w:szCs w:val="28"/>
          <w:lang w:val="uk-UA"/>
        </w:rPr>
        <w:t>д</w:t>
      </w:r>
      <w:r w:rsidRPr="00094263">
        <w:rPr>
          <w:sz w:val="28"/>
          <w:szCs w:val="28"/>
          <w:lang w:val="uk-UA"/>
        </w:rPr>
        <w:t xml:space="preserve">ність виділення часу на складання заліків та іспитів. У день складання 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замену</w:t>
      </w:r>
      <w:r w:rsidRPr="00094263">
        <w:rPr>
          <w:sz w:val="28"/>
          <w:szCs w:val="28"/>
          <w:lang w:val="uk-UA"/>
        </w:rPr>
        <w:t xml:space="preserve"> може плануватися не більш, як 4 години аудиторних занять.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5"/>
        </w:tabs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Один примірник навчального плану повинен зберігатися у </w:t>
      </w:r>
      <w:r w:rsidR="004B08A2">
        <w:rPr>
          <w:sz w:val="28"/>
          <w:szCs w:val="28"/>
          <w:lang w:val="uk-UA"/>
        </w:rPr>
        <w:t>ННЦООВП</w:t>
      </w:r>
      <w:r w:rsidRPr="00094263">
        <w:rPr>
          <w:sz w:val="28"/>
          <w:szCs w:val="28"/>
          <w:lang w:val="uk-UA"/>
        </w:rPr>
        <w:t xml:space="preserve">, два - відповідно у </w:t>
      </w:r>
      <w:r>
        <w:rPr>
          <w:sz w:val="28"/>
          <w:szCs w:val="28"/>
          <w:lang w:val="uk-UA"/>
        </w:rPr>
        <w:t>інституті</w:t>
      </w:r>
      <w:r w:rsidRPr="00094263">
        <w:rPr>
          <w:sz w:val="28"/>
          <w:szCs w:val="28"/>
          <w:lang w:val="uk-UA"/>
        </w:rPr>
        <w:t xml:space="preserve"> </w:t>
      </w:r>
      <w:r w:rsidRPr="00495304">
        <w:rPr>
          <w:sz w:val="28"/>
          <w:szCs w:val="28"/>
          <w:lang w:val="uk-UA"/>
        </w:rPr>
        <w:t>та випускній кафедрі</w:t>
      </w:r>
      <w:r w:rsidRPr="00094263">
        <w:rPr>
          <w:sz w:val="28"/>
          <w:szCs w:val="28"/>
          <w:lang w:val="uk-UA"/>
        </w:rPr>
        <w:t>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0"/>
        </w:tabs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Упродовж усього терміну навчання студент навчається за тим навчальним планом, який був чинним на момент його вступу в Універс</w:t>
      </w:r>
      <w:r w:rsidRPr="00094263">
        <w:rPr>
          <w:sz w:val="28"/>
          <w:szCs w:val="28"/>
          <w:lang w:val="uk-UA"/>
        </w:rPr>
        <w:t>и</w:t>
      </w:r>
      <w:r w:rsidRPr="00094263">
        <w:rPr>
          <w:sz w:val="28"/>
          <w:szCs w:val="28"/>
          <w:lang w:val="uk-UA"/>
        </w:rPr>
        <w:t>тет.</w:t>
      </w:r>
    </w:p>
    <w:p w:rsidR="00306680" w:rsidRPr="0028762C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0"/>
        </w:tabs>
        <w:spacing w:after="200" w:line="276" w:lineRule="auto"/>
        <w:ind w:left="20" w:right="20" w:firstLine="720"/>
        <w:jc w:val="both"/>
        <w:rPr>
          <w:b/>
          <w:sz w:val="28"/>
          <w:szCs w:val="28"/>
          <w:lang w:val="uk-UA"/>
        </w:rPr>
      </w:pPr>
      <w:r w:rsidRPr="0028762C">
        <w:rPr>
          <w:sz w:val="28"/>
          <w:szCs w:val="28"/>
          <w:lang w:val="uk-UA"/>
        </w:rPr>
        <w:t xml:space="preserve">Навчальний план розробляє інститут, до якого відноситься випускна кафедра спеціальності, спільно з </w:t>
      </w:r>
      <w:r w:rsidR="004B08A2">
        <w:rPr>
          <w:sz w:val="28"/>
          <w:szCs w:val="28"/>
          <w:lang w:val="uk-UA"/>
        </w:rPr>
        <w:t>ННЦООВП</w:t>
      </w:r>
      <w:r w:rsidRPr="0028762C">
        <w:rPr>
          <w:sz w:val="28"/>
          <w:szCs w:val="28"/>
          <w:lang w:val="uk-UA"/>
        </w:rPr>
        <w:t xml:space="preserve"> та з кафедрами і</w:t>
      </w:r>
      <w:r w:rsidRPr="0028762C">
        <w:rPr>
          <w:sz w:val="28"/>
          <w:szCs w:val="28"/>
          <w:lang w:val="uk-UA"/>
        </w:rPr>
        <w:t>н</w:t>
      </w:r>
      <w:r w:rsidRPr="0028762C">
        <w:rPr>
          <w:sz w:val="28"/>
          <w:szCs w:val="28"/>
          <w:lang w:val="uk-UA"/>
        </w:rPr>
        <w:t>ших інститутів, які викладатимуть певні дисципліни за цим планом. Н</w:t>
      </w:r>
      <w:r w:rsidRPr="0028762C">
        <w:rPr>
          <w:sz w:val="28"/>
          <w:szCs w:val="28"/>
          <w:lang w:val="uk-UA"/>
        </w:rPr>
        <w:t>а</w:t>
      </w:r>
      <w:r w:rsidRPr="0028762C">
        <w:rPr>
          <w:sz w:val="28"/>
          <w:szCs w:val="28"/>
          <w:lang w:val="uk-UA"/>
        </w:rPr>
        <w:t>вчальний план підписується директором інституту, розглядається Вченою радою інституту і Університету, а також затверджується ректором Уніве</w:t>
      </w:r>
      <w:r w:rsidRPr="0028762C">
        <w:rPr>
          <w:sz w:val="28"/>
          <w:szCs w:val="28"/>
          <w:lang w:val="uk-UA"/>
        </w:rPr>
        <w:t>р</w:t>
      </w:r>
      <w:r w:rsidRPr="0028762C">
        <w:rPr>
          <w:sz w:val="28"/>
          <w:szCs w:val="28"/>
          <w:lang w:val="uk-UA"/>
        </w:rPr>
        <w:t>ситету.</w:t>
      </w:r>
      <w:r w:rsidR="0028762C">
        <w:rPr>
          <w:sz w:val="28"/>
          <w:szCs w:val="28"/>
          <w:lang w:val="uk-UA"/>
        </w:rPr>
        <w:t xml:space="preserve"> </w:t>
      </w:r>
      <w:r w:rsidRPr="0028762C">
        <w:rPr>
          <w:sz w:val="28"/>
          <w:szCs w:val="28"/>
          <w:lang w:val="uk-UA"/>
        </w:rPr>
        <w:t xml:space="preserve">Зразок навчального плану наведено у </w:t>
      </w:r>
      <w:r w:rsidR="00FC7FF5">
        <w:rPr>
          <w:b/>
          <w:sz w:val="28"/>
          <w:szCs w:val="28"/>
          <w:lang w:val="uk-UA"/>
        </w:rPr>
        <w:t>Додатку 2</w:t>
      </w:r>
    </w:p>
    <w:p w:rsidR="00306680" w:rsidRPr="00094263" w:rsidRDefault="00306680" w:rsidP="004F55A2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20" w:name="bookmark23"/>
      <w:r w:rsidRPr="00094263">
        <w:rPr>
          <w:sz w:val="28"/>
          <w:szCs w:val="28"/>
          <w:lang w:val="uk-UA"/>
        </w:rPr>
        <w:t>5.3. Робочий навчальний план</w:t>
      </w:r>
      <w:bookmarkEnd w:id="20"/>
    </w:p>
    <w:p w:rsidR="00306680" w:rsidRPr="00094263" w:rsidRDefault="00306680" w:rsidP="00222281">
      <w:pPr>
        <w:pStyle w:val="a9"/>
        <w:numPr>
          <w:ilvl w:val="0"/>
          <w:numId w:val="14"/>
        </w:numPr>
        <w:shd w:val="clear" w:color="auto" w:fill="auto"/>
        <w:tabs>
          <w:tab w:val="left" w:pos="1411"/>
        </w:tabs>
        <w:spacing w:after="200" w:line="276" w:lineRule="auto"/>
        <w:ind w:right="23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Для конкретизації планування навчального процесу на кожний навчальний рік на підставі навчального плану та графіка освітнього проц</w:t>
      </w:r>
      <w:r w:rsidRPr="00094263">
        <w:rPr>
          <w:sz w:val="28"/>
          <w:szCs w:val="28"/>
          <w:lang w:val="uk-UA"/>
        </w:rPr>
        <w:t>е</w:t>
      </w:r>
      <w:r w:rsidRPr="00094263">
        <w:rPr>
          <w:sz w:val="28"/>
          <w:szCs w:val="28"/>
          <w:lang w:val="uk-UA"/>
        </w:rPr>
        <w:t xml:space="preserve">су </w:t>
      </w:r>
      <w:r>
        <w:rPr>
          <w:sz w:val="28"/>
          <w:szCs w:val="28"/>
          <w:lang w:val="uk-UA"/>
        </w:rPr>
        <w:t>Університету</w:t>
      </w:r>
      <w:r w:rsidRPr="00094263">
        <w:rPr>
          <w:sz w:val="28"/>
          <w:szCs w:val="28"/>
          <w:lang w:val="uk-UA"/>
        </w:rPr>
        <w:t xml:space="preserve"> на наступний навчальний рік складається</w:t>
      </w:r>
      <w:r w:rsidRPr="00094263">
        <w:rPr>
          <w:rStyle w:val="11"/>
          <w:sz w:val="28"/>
          <w:szCs w:val="28"/>
          <w:lang w:val="uk-UA"/>
        </w:rPr>
        <w:t xml:space="preserve"> робочий н</w:t>
      </w:r>
      <w:r w:rsidRPr="00094263">
        <w:rPr>
          <w:rStyle w:val="11"/>
          <w:sz w:val="28"/>
          <w:szCs w:val="28"/>
          <w:lang w:val="uk-UA"/>
        </w:rPr>
        <w:t>а</w:t>
      </w:r>
      <w:r w:rsidRPr="00094263">
        <w:rPr>
          <w:rStyle w:val="11"/>
          <w:sz w:val="28"/>
          <w:szCs w:val="28"/>
          <w:lang w:val="uk-UA"/>
        </w:rPr>
        <w:t>вчальний план,</w:t>
      </w:r>
      <w:r w:rsidRPr="00094263">
        <w:rPr>
          <w:sz w:val="28"/>
          <w:szCs w:val="28"/>
          <w:lang w:val="uk-UA"/>
        </w:rPr>
        <w:t xml:space="preserve"> що затверджується ректором. Робочий навчальний план на відміну від навчального плану містить робочий план навчального пр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цесу за роками (курсами) навчання, в якому наводяться назви навчальних дисциплін, розподіл навчального часу по них за семестрами та видами н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вчальних занять, форми звітності за дисциплінами, розподіл годин за практикою, кількість екзаменів та заліків за семестрами, а також види державної атестації.</w:t>
      </w:r>
    </w:p>
    <w:p w:rsidR="00306680" w:rsidRPr="00094263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2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>Робочий навчальний план складається з метою планування р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боти на наступний навчальний рік. Він міст</w:t>
      </w:r>
      <w:r>
        <w:rPr>
          <w:sz w:val="28"/>
          <w:szCs w:val="28"/>
          <w:lang w:val="uk-UA"/>
        </w:rPr>
        <w:t>и</w:t>
      </w:r>
      <w:r w:rsidRPr="00094263">
        <w:rPr>
          <w:sz w:val="28"/>
          <w:szCs w:val="28"/>
          <w:lang w:val="uk-UA"/>
        </w:rPr>
        <w:t>ть усі зміни, які направлені на вдосконалення навчального процесу, з урахуванням змін до державних, галузевих і міжнародних вимог до підготовки фахівців.</w:t>
      </w:r>
    </w:p>
    <w:p w:rsidR="00306680" w:rsidRPr="00094263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2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Робочий навчальний план для кожного курсу тієї чи іншої сп</w:t>
      </w:r>
      <w:r w:rsidRPr="00094263">
        <w:rPr>
          <w:sz w:val="28"/>
          <w:szCs w:val="28"/>
          <w:lang w:val="uk-UA"/>
        </w:rPr>
        <w:t>е</w:t>
      </w:r>
      <w:r w:rsidRPr="00094263">
        <w:rPr>
          <w:sz w:val="28"/>
          <w:szCs w:val="28"/>
          <w:lang w:val="uk-UA"/>
        </w:rPr>
        <w:t>ціальності - це витяг з навчального плану, діючого у певному навчальному році, відповідної спеціальності. Таким чином, кількість робочих навчал</w:t>
      </w:r>
      <w:r w:rsidRPr="00094263">
        <w:rPr>
          <w:sz w:val="28"/>
          <w:szCs w:val="28"/>
          <w:lang w:val="uk-UA"/>
        </w:rPr>
        <w:t>ь</w:t>
      </w:r>
      <w:r w:rsidRPr="00094263">
        <w:rPr>
          <w:sz w:val="28"/>
          <w:szCs w:val="28"/>
          <w:lang w:val="uk-UA"/>
        </w:rPr>
        <w:t>них планів за спеціальністю дорівнює кількості навчальних років для д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ного освітнього ступеня.</w:t>
      </w:r>
    </w:p>
    <w:p w:rsidR="00306680" w:rsidRPr="00094263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6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Особливість складання робочого навчального плану полягає в обов'язковому зазначенні у відповідній графі абревіатури кафедри, яка з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безпечує викладання дисципліни.</w:t>
      </w:r>
    </w:p>
    <w:p w:rsidR="00306680" w:rsidRPr="00094263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6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Зміни (назва дисципліни, сітка годин тощо) та доповнення до робочого навчального плану вносяться тільки на основі рішень Вченої р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 xml:space="preserve">ди </w:t>
      </w:r>
      <w:r>
        <w:rPr>
          <w:sz w:val="28"/>
          <w:szCs w:val="28"/>
          <w:lang w:val="uk-UA"/>
        </w:rPr>
        <w:t>інституту</w:t>
      </w:r>
      <w:r w:rsidRPr="00094263">
        <w:rPr>
          <w:sz w:val="28"/>
          <w:szCs w:val="28"/>
          <w:lang w:val="uk-UA"/>
        </w:rPr>
        <w:t xml:space="preserve"> та за погодженням з </w:t>
      </w:r>
      <w:r w:rsidR="0028762C">
        <w:rPr>
          <w:sz w:val="28"/>
          <w:szCs w:val="28"/>
          <w:lang w:val="uk-UA"/>
        </w:rPr>
        <w:t>ННЦООВП</w:t>
      </w:r>
      <w:r>
        <w:rPr>
          <w:sz w:val="28"/>
          <w:szCs w:val="28"/>
          <w:lang w:val="uk-UA"/>
        </w:rPr>
        <w:t xml:space="preserve"> Університету</w:t>
      </w:r>
      <w:r w:rsidRPr="00094263">
        <w:rPr>
          <w:sz w:val="28"/>
          <w:szCs w:val="28"/>
          <w:lang w:val="uk-UA"/>
        </w:rPr>
        <w:t>. Копії наказів (витяги) додаються до діючих навчальних планів.</w:t>
      </w:r>
    </w:p>
    <w:p w:rsidR="00306680" w:rsidRPr="006E2098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6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Робочий навчальний план складається </w:t>
      </w:r>
      <w:r>
        <w:rPr>
          <w:sz w:val="28"/>
          <w:szCs w:val="28"/>
          <w:lang w:val="uk-UA"/>
        </w:rPr>
        <w:t>інститутом</w:t>
      </w:r>
      <w:r w:rsidRPr="00094263">
        <w:rPr>
          <w:sz w:val="28"/>
          <w:szCs w:val="28"/>
          <w:lang w:val="uk-UA"/>
        </w:rPr>
        <w:t>, погодж</w:t>
      </w:r>
      <w:r w:rsidRPr="00094263">
        <w:rPr>
          <w:sz w:val="28"/>
          <w:szCs w:val="28"/>
          <w:lang w:val="uk-UA"/>
        </w:rPr>
        <w:t>у</w:t>
      </w:r>
      <w:r w:rsidRPr="00094263">
        <w:rPr>
          <w:sz w:val="28"/>
          <w:szCs w:val="28"/>
          <w:lang w:val="uk-UA"/>
        </w:rPr>
        <w:t xml:space="preserve">ється з </w:t>
      </w:r>
      <w:r w:rsidR="0028762C">
        <w:rPr>
          <w:sz w:val="28"/>
          <w:szCs w:val="28"/>
          <w:lang w:val="uk-UA"/>
        </w:rPr>
        <w:t>ННЦООВП</w:t>
      </w:r>
      <w:r w:rsidRPr="00094263">
        <w:rPr>
          <w:sz w:val="28"/>
          <w:szCs w:val="28"/>
          <w:lang w:val="uk-UA"/>
        </w:rPr>
        <w:t xml:space="preserve"> та затверджується </w:t>
      </w:r>
      <w:r w:rsidRPr="006E2098">
        <w:rPr>
          <w:sz w:val="28"/>
          <w:szCs w:val="28"/>
          <w:lang w:val="uk-UA"/>
        </w:rPr>
        <w:t xml:space="preserve">ректором </w:t>
      </w:r>
      <w:r>
        <w:rPr>
          <w:sz w:val="28"/>
          <w:szCs w:val="28"/>
          <w:lang w:val="uk-UA"/>
        </w:rPr>
        <w:t xml:space="preserve">до </w:t>
      </w:r>
      <w:r w:rsidRPr="0028762C">
        <w:rPr>
          <w:b/>
          <w:sz w:val="28"/>
          <w:szCs w:val="28"/>
          <w:lang w:val="uk-UA"/>
        </w:rPr>
        <w:t>30 червня</w:t>
      </w:r>
      <w:r w:rsidRPr="006E2098">
        <w:rPr>
          <w:sz w:val="28"/>
          <w:szCs w:val="28"/>
          <w:lang w:val="uk-UA"/>
        </w:rPr>
        <w:t xml:space="preserve"> кожного р</w:t>
      </w:r>
      <w:r w:rsidRPr="006E2098">
        <w:rPr>
          <w:sz w:val="28"/>
          <w:szCs w:val="28"/>
          <w:lang w:val="uk-UA"/>
        </w:rPr>
        <w:t>о</w:t>
      </w:r>
      <w:r w:rsidRPr="006E2098">
        <w:rPr>
          <w:sz w:val="28"/>
          <w:szCs w:val="28"/>
          <w:lang w:val="uk-UA"/>
        </w:rPr>
        <w:t>ку.</w:t>
      </w:r>
    </w:p>
    <w:p w:rsidR="00306680" w:rsidRPr="0028762C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11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28762C">
        <w:rPr>
          <w:sz w:val="28"/>
          <w:szCs w:val="28"/>
          <w:lang w:val="uk-UA"/>
        </w:rPr>
        <w:t xml:space="preserve">Один примірник робочого навчального плану зберігається у </w:t>
      </w:r>
      <w:r w:rsidR="0028762C" w:rsidRPr="0028762C">
        <w:rPr>
          <w:sz w:val="28"/>
          <w:szCs w:val="28"/>
          <w:lang w:val="uk-UA"/>
        </w:rPr>
        <w:t>ННЦООВП</w:t>
      </w:r>
      <w:r w:rsidRPr="0028762C">
        <w:rPr>
          <w:sz w:val="28"/>
          <w:szCs w:val="28"/>
          <w:lang w:val="uk-UA"/>
        </w:rPr>
        <w:t>, два - відповідно в деканаті інституту та випускній кафедрі.</w:t>
      </w:r>
      <w:r w:rsidR="0028762C">
        <w:rPr>
          <w:sz w:val="28"/>
          <w:szCs w:val="28"/>
          <w:lang w:val="uk-UA"/>
        </w:rPr>
        <w:t xml:space="preserve"> </w:t>
      </w:r>
      <w:r w:rsidRPr="0028762C">
        <w:rPr>
          <w:sz w:val="28"/>
          <w:szCs w:val="28"/>
          <w:lang w:val="uk-UA"/>
        </w:rPr>
        <w:t xml:space="preserve">Зразок робочого навчального плану наведено у </w:t>
      </w:r>
      <w:r w:rsidRPr="0028762C">
        <w:rPr>
          <w:b/>
          <w:sz w:val="28"/>
          <w:szCs w:val="28"/>
          <w:lang w:val="uk-UA"/>
        </w:rPr>
        <w:t xml:space="preserve">Додатку </w:t>
      </w:r>
      <w:r w:rsidR="00FC7FF5">
        <w:rPr>
          <w:b/>
          <w:sz w:val="28"/>
          <w:szCs w:val="28"/>
          <w:lang w:val="uk-UA"/>
        </w:rPr>
        <w:t>3</w:t>
      </w:r>
    </w:p>
    <w:p w:rsidR="00306680" w:rsidRPr="00094263" w:rsidRDefault="00306680" w:rsidP="0092066C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21" w:name="bookmark24"/>
      <w:r w:rsidRPr="00094263">
        <w:rPr>
          <w:sz w:val="28"/>
          <w:szCs w:val="28"/>
          <w:lang w:val="uk-UA"/>
        </w:rPr>
        <w:t>5.4. Індивідуальний навчальний план студента</w:t>
      </w:r>
      <w:bookmarkEnd w:id="21"/>
    </w:p>
    <w:p w:rsidR="00306680" w:rsidRPr="00094263" w:rsidRDefault="00306680" w:rsidP="0092066C">
      <w:pPr>
        <w:pStyle w:val="a9"/>
        <w:numPr>
          <w:ilvl w:val="0"/>
          <w:numId w:val="15"/>
        </w:numPr>
        <w:shd w:val="clear" w:color="auto" w:fill="auto"/>
        <w:tabs>
          <w:tab w:val="left" w:pos="1406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rStyle w:val="11"/>
          <w:sz w:val="28"/>
          <w:szCs w:val="28"/>
          <w:lang w:val="uk-UA"/>
        </w:rPr>
        <w:t>Індивідуальний навчальний план студента</w:t>
      </w:r>
      <w:r w:rsidRPr="00094263">
        <w:rPr>
          <w:sz w:val="28"/>
          <w:szCs w:val="28"/>
          <w:lang w:val="uk-UA"/>
        </w:rPr>
        <w:t xml:space="preserve"> є робочим док</w:t>
      </w:r>
      <w:r w:rsidRPr="00094263">
        <w:rPr>
          <w:sz w:val="28"/>
          <w:szCs w:val="28"/>
          <w:lang w:val="uk-UA"/>
        </w:rPr>
        <w:t>у</w:t>
      </w:r>
      <w:r w:rsidRPr="00094263">
        <w:rPr>
          <w:sz w:val="28"/>
          <w:szCs w:val="28"/>
          <w:lang w:val="uk-UA"/>
        </w:rPr>
        <w:t>ментом студента, що містить інформацію про перелік та послідовність в</w:t>
      </w:r>
      <w:r w:rsidRPr="00094263">
        <w:rPr>
          <w:sz w:val="28"/>
          <w:szCs w:val="28"/>
          <w:lang w:val="uk-UA"/>
        </w:rPr>
        <w:t>и</w:t>
      </w:r>
      <w:r w:rsidRPr="00094263">
        <w:rPr>
          <w:sz w:val="28"/>
          <w:szCs w:val="28"/>
          <w:lang w:val="uk-UA"/>
        </w:rPr>
        <w:t>вчення навчальних дисциплін, обсяг навчального навантаження студента (усі види навчальної діяльності), типи індивідуальних завдань, систему оцінювання знань (поточний та підсумковий контроль, атестацію випус</w:t>
      </w:r>
      <w:r w:rsidRPr="00094263">
        <w:rPr>
          <w:sz w:val="28"/>
          <w:szCs w:val="28"/>
          <w:lang w:val="uk-UA"/>
        </w:rPr>
        <w:t>к</w:t>
      </w:r>
      <w:r w:rsidRPr="00094263">
        <w:rPr>
          <w:sz w:val="28"/>
          <w:szCs w:val="28"/>
          <w:lang w:val="uk-UA"/>
        </w:rPr>
        <w:t>ника).</w:t>
      </w:r>
    </w:p>
    <w:p w:rsidR="00306680" w:rsidRPr="00094263" w:rsidRDefault="00306680" w:rsidP="0092066C">
      <w:pPr>
        <w:pStyle w:val="a9"/>
        <w:numPr>
          <w:ilvl w:val="0"/>
          <w:numId w:val="15"/>
        </w:numPr>
        <w:shd w:val="clear" w:color="auto" w:fill="auto"/>
        <w:tabs>
          <w:tab w:val="left" w:pos="1411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Індивідуальний навчальний план студента, який бажає навч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тися за індивідуальною формою навчання, складається на підставі робоч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го навчального плану і включає всі нормативні навчальні дисципліни та частину вибіркових навчальних дисциплін, вибраних студентом з обов'я</w:t>
      </w:r>
      <w:r w:rsidRPr="00094263">
        <w:rPr>
          <w:sz w:val="28"/>
          <w:szCs w:val="28"/>
          <w:lang w:val="uk-UA"/>
        </w:rPr>
        <w:t>з</w:t>
      </w:r>
      <w:r w:rsidRPr="00094263">
        <w:rPr>
          <w:sz w:val="28"/>
          <w:szCs w:val="28"/>
          <w:lang w:val="uk-UA"/>
        </w:rPr>
        <w:t>ковим урахуванням структурно-логічної схеми підготовки.</w:t>
      </w:r>
    </w:p>
    <w:p w:rsidR="00306680" w:rsidRPr="00F43C1B" w:rsidRDefault="00306680" w:rsidP="0092066C">
      <w:pPr>
        <w:pStyle w:val="a9"/>
        <w:numPr>
          <w:ilvl w:val="0"/>
          <w:numId w:val="15"/>
        </w:numPr>
        <w:shd w:val="clear" w:color="auto" w:fill="auto"/>
        <w:tabs>
          <w:tab w:val="left" w:pos="141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F43C1B">
        <w:rPr>
          <w:sz w:val="28"/>
          <w:szCs w:val="28"/>
          <w:lang w:val="uk-UA"/>
        </w:rPr>
        <w:lastRenderedPageBreak/>
        <w:t>Індивідуальний навчальний план може бути наданий:</w:t>
      </w:r>
    </w:p>
    <w:p w:rsidR="00306680" w:rsidRPr="00094263" w:rsidRDefault="00306680" w:rsidP="0092066C">
      <w:pPr>
        <w:pStyle w:val="a9"/>
        <w:numPr>
          <w:ilvl w:val="0"/>
          <w:numId w:val="16"/>
        </w:numPr>
        <w:shd w:val="clear" w:color="auto" w:fill="auto"/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матерям для догляду за дитиною віком до 3-х років;</w:t>
      </w:r>
    </w:p>
    <w:p w:rsidR="00306680" w:rsidRPr="00094263" w:rsidRDefault="00306680" w:rsidP="0092066C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студентам старших (починаючи з третього) курсів, які поєднують навчання з роботою за фахом;</w:t>
      </w:r>
    </w:p>
    <w:p w:rsidR="00306680" w:rsidRPr="00094263" w:rsidRDefault="00306680" w:rsidP="00F43C1B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студентам, які мають підтверджені довідками медичні рекомендації для навчання за індивідуальним </w:t>
      </w:r>
      <w:r>
        <w:rPr>
          <w:sz w:val="28"/>
          <w:szCs w:val="28"/>
          <w:lang w:val="uk-UA"/>
        </w:rPr>
        <w:t>навчальним планом</w:t>
      </w:r>
      <w:r w:rsidRPr="00094263">
        <w:rPr>
          <w:sz w:val="28"/>
          <w:szCs w:val="28"/>
          <w:lang w:val="uk-UA"/>
        </w:rPr>
        <w:t>;</w:t>
      </w:r>
    </w:p>
    <w:p w:rsidR="00306680" w:rsidRDefault="00306680" w:rsidP="00F43C1B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студентам, які від'їжджають на практику на термін, що перевищує передбачений навчальним планом;</w:t>
      </w:r>
    </w:p>
    <w:p w:rsidR="00306680" w:rsidRPr="00094263" w:rsidRDefault="00306680" w:rsidP="0092307E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студентам старших (починаючи з </w:t>
      </w:r>
      <w:r>
        <w:rPr>
          <w:sz w:val="28"/>
          <w:szCs w:val="28"/>
          <w:lang w:val="uk-UA"/>
        </w:rPr>
        <w:t>другого</w:t>
      </w:r>
      <w:r w:rsidRPr="00094263">
        <w:rPr>
          <w:sz w:val="28"/>
          <w:szCs w:val="28"/>
          <w:lang w:val="uk-UA"/>
        </w:rPr>
        <w:t xml:space="preserve">) курсів, які </w:t>
      </w:r>
      <w:r>
        <w:rPr>
          <w:sz w:val="28"/>
          <w:szCs w:val="28"/>
          <w:lang w:val="uk-UA"/>
        </w:rPr>
        <w:t xml:space="preserve">навчаються в малочисельних академічних групах </w:t>
      </w:r>
      <w:r w:rsidRPr="00094263">
        <w:rPr>
          <w:sz w:val="28"/>
          <w:szCs w:val="28"/>
          <w:lang w:val="uk-UA"/>
        </w:rPr>
        <w:t xml:space="preserve">рівнів </w:t>
      </w:r>
      <w:r>
        <w:rPr>
          <w:sz w:val="28"/>
          <w:szCs w:val="28"/>
          <w:lang w:val="uk-UA"/>
        </w:rPr>
        <w:t xml:space="preserve">вищої освіти: перший  </w:t>
      </w:r>
      <w:r w:rsidRPr="00094263">
        <w:rPr>
          <w:sz w:val="28"/>
          <w:szCs w:val="28"/>
          <w:lang w:val="uk-UA"/>
        </w:rPr>
        <w:t>«бакалавр</w:t>
      </w:r>
      <w:r>
        <w:rPr>
          <w:sz w:val="28"/>
          <w:szCs w:val="28"/>
          <w:lang w:val="uk-UA"/>
        </w:rPr>
        <w:t>ський</w:t>
      </w:r>
      <w:r w:rsidRPr="000942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рівень</w:t>
      </w:r>
      <w:r w:rsidRPr="00094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другий </w:t>
      </w:r>
      <w:r w:rsidRPr="00094263">
        <w:rPr>
          <w:sz w:val="28"/>
          <w:szCs w:val="28"/>
          <w:lang w:val="uk-UA"/>
        </w:rPr>
        <w:t>«магіст</w:t>
      </w:r>
      <w:r>
        <w:rPr>
          <w:sz w:val="28"/>
          <w:szCs w:val="28"/>
          <w:lang w:val="uk-UA"/>
        </w:rPr>
        <w:t>ерський</w:t>
      </w:r>
      <w:r w:rsidRPr="000942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рівень</w:t>
      </w:r>
      <w:r w:rsidRPr="00094263">
        <w:rPr>
          <w:sz w:val="28"/>
          <w:szCs w:val="28"/>
          <w:lang w:val="uk-UA"/>
        </w:rPr>
        <w:t xml:space="preserve"> всіх форм навчання з кіл</w:t>
      </w:r>
      <w:r>
        <w:rPr>
          <w:sz w:val="28"/>
          <w:szCs w:val="28"/>
          <w:lang w:val="uk-UA"/>
        </w:rPr>
        <w:t xml:space="preserve">ькістю, відповідно, </w:t>
      </w:r>
      <w:r w:rsidRPr="00250639">
        <w:rPr>
          <w:sz w:val="28"/>
          <w:szCs w:val="28"/>
          <w:lang w:val="uk-UA"/>
        </w:rPr>
        <w:t>не більше 10 і 5 осіб</w:t>
      </w:r>
      <w:r w:rsidRPr="00094263">
        <w:rPr>
          <w:sz w:val="28"/>
          <w:szCs w:val="28"/>
          <w:lang w:val="uk-UA"/>
        </w:rPr>
        <w:t>;</w:t>
      </w:r>
    </w:p>
    <w:p w:rsidR="00306680" w:rsidRPr="00DA4C34" w:rsidRDefault="00306680" w:rsidP="00F43C1B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DA4C34">
        <w:rPr>
          <w:sz w:val="28"/>
          <w:szCs w:val="28"/>
          <w:lang w:val="uk-UA"/>
        </w:rPr>
        <w:t>в інших випадках при наданні відповідних документів з дозволу першого проректора.</w:t>
      </w:r>
    </w:p>
    <w:p w:rsidR="00306680" w:rsidRPr="00094263" w:rsidRDefault="00306680" w:rsidP="00F43C1B">
      <w:pPr>
        <w:pStyle w:val="a9"/>
        <w:numPr>
          <w:ilvl w:val="0"/>
          <w:numId w:val="15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Індивідуальне навчання оформлюється не більше, ніж на один семестр. Продовження терміну індивідуального навчання на наступний семестр можливе за умови успішного виконання студентом усіх видів н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вчальних робіт та позитивних результатів підсумкової семестрової атест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ції з передбачених навчальним планом дисциплін.</w:t>
      </w:r>
    </w:p>
    <w:p w:rsidR="00306680" w:rsidRPr="00094263" w:rsidRDefault="00306680" w:rsidP="00F43C1B">
      <w:pPr>
        <w:pStyle w:val="a9"/>
        <w:numPr>
          <w:ilvl w:val="0"/>
          <w:numId w:val="15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Для переходу на індивідуальний </w:t>
      </w:r>
      <w:r>
        <w:rPr>
          <w:sz w:val="28"/>
          <w:szCs w:val="28"/>
          <w:lang w:val="uk-UA"/>
        </w:rPr>
        <w:t>навчальний план</w:t>
      </w:r>
      <w:r w:rsidRPr="00094263">
        <w:rPr>
          <w:sz w:val="28"/>
          <w:szCs w:val="28"/>
          <w:lang w:val="uk-UA"/>
        </w:rPr>
        <w:t xml:space="preserve"> студент п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 xml:space="preserve">дає в </w:t>
      </w:r>
      <w:r>
        <w:rPr>
          <w:sz w:val="28"/>
          <w:szCs w:val="28"/>
          <w:lang w:val="uk-UA"/>
        </w:rPr>
        <w:t>інститут</w:t>
      </w:r>
      <w:r w:rsidRPr="00094263">
        <w:rPr>
          <w:sz w:val="28"/>
          <w:szCs w:val="28"/>
          <w:lang w:val="uk-UA"/>
        </w:rPr>
        <w:t xml:space="preserve"> заяву на ім'я </w:t>
      </w:r>
      <w:r>
        <w:rPr>
          <w:sz w:val="28"/>
          <w:szCs w:val="28"/>
          <w:lang w:val="uk-UA"/>
        </w:rPr>
        <w:t>директора інституту</w:t>
      </w:r>
      <w:r w:rsidRPr="00094263">
        <w:rPr>
          <w:sz w:val="28"/>
          <w:szCs w:val="28"/>
          <w:lang w:val="uk-UA"/>
        </w:rPr>
        <w:t>, де вказує причину пер</w:t>
      </w:r>
      <w:r w:rsidRPr="00094263">
        <w:rPr>
          <w:sz w:val="28"/>
          <w:szCs w:val="28"/>
          <w:lang w:val="uk-UA"/>
        </w:rPr>
        <w:t>е</w:t>
      </w:r>
      <w:r w:rsidRPr="00094263">
        <w:rPr>
          <w:sz w:val="28"/>
          <w:szCs w:val="28"/>
          <w:lang w:val="uk-UA"/>
        </w:rPr>
        <w:t xml:space="preserve">ходу на індивідуальний </w:t>
      </w:r>
      <w:r>
        <w:rPr>
          <w:sz w:val="28"/>
          <w:szCs w:val="28"/>
          <w:lang w:val="uk-UA"/>
        </w:rPr>
        <w:t>навчальний план</w:t>
      </w:r>
      <w:r w:rsidRPr="00094263">
        <w:rPr>
          <w:sz w:val="28"/>
          <w:szCs w:val="28"/>
          <w:lang w:val="uk-UA"/>
        </w:rPr>
        <w:t xml:space="preserve"> та надає відповідні документи. У заяві </w:t>
      </w:r>
      <w:r>
        <w:rPr>
          <w:sz w:val="28"/>
          <w:szCs w:val="28"/>
          <w:lang w:val="uk-UA"/>
        </w:rPr>
        <w:t>інститутом</w:t>
      </w:r>
      <w:r w:rsidRPr="00094263">
        <w:rPr>
          <w:sz w:val="28"/>
          <w:szCs w:val="28"/>
          <w:lang w:val="uk-UA"/>
        </w:rPr>
        <w:t xml:space="preserve"> зазначаються дисципліни згідно з навчальним планом, які вивчаються у даному семестрі.</w:t>
      </w:r>
    </w:p>
    <w:p w:rsidR="00306680" w:rsidRPr="00094263" w:rsidRDefault="00306680" w:rsidP="00F43C1B">
      <w:pPr>
        <w:pStyle w:val="a9"/>
        <w:numPr>
          <w:ilvl w:val="0"/>
          <w:numId w:val="15"/>
        </w:numPr>
        <w:shd w:val="clear" w:color="auto" w:fill="auto"/>
        <w:tabs>
          <w:tab w:val="left" w:pos="-284"/>
          <w:tab w:val="left" w:pos="1431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Студент, який отримав право на індивідуальний </w:t>
      </w:r>
      <w:r>
        <w:rPr>
          <w:sz w:val="28"/>
          <w:szCs w:val="28"/>
          <w:lang w:val="uk-UA"/>
        </w:rPr>
        <w:t>навчальний план</w:t>
      </w:r>
      <w:r w:rsidRPr="00094263">
        <w:rPr>
          <w:sz w:val="28"/>
          <w:szCs w:val="28"/>
          <w:lang w:val="uk-UA"/>
        </w:rPr>
        <w:t xml:space="preserve">, повинен у тижневий строк завести </w:t>
      </w:r>
      <w:r>
        <w:rPr>
          <w:sz w:val="28"/>
          <w:szCs w:val="28"/>
          <w:lang w:val="uk-UA"/>
        </w:rPr>
        <w:t xml:space="preserve">індивідуальний навчальний план </w:t>
      </w:r>
      <w:r w:rsidRPr="00094263">
        <w:rPr>
          <w:sz w:val="28"/>
          <w:szCs w:val="28"/>
          <w:lang w:val="uk-UA"/>
        </w:rPr>
        <w:t>і одержати у викладачів конкретне завдання з кожної навчальної дисципл</w:t>
      </w:r>
      <w:r w:rsidRPr="00094263">
        <w:rPr>
          <w:sz w:val="28"/>
          <w:szCs w:val="28"/>
          <w:lang w:val="uk-UA"/>
        </w:rPr>
        <w:t>і</w:t>
      </w:r>
      <w:r w:rsidRPr="00094263">
        <w:rPr>
          <w:sz w:val="28"/>
          <w:szCs w:val="28"/>
          <w:lang w:val="uk-UA"/>
        </w:rPr>
        <w:t xml:space="preserve">ни із зазначенням терміну його виконання. Після того, як викладач надасть студентові завдання, він ставить підпис у заяві на </w:t>
      </w:r>
      <w:r>
        <w:rPr>
          <w:sz w:val="28"/>
          <w:szCs w:val="28"/>
          <w:lang w:val="uk-UA"/>
        </w:rPr>
        <w:t xml:space="preserve">навчання за </w:t>
      </w:r>
      <w:r w:rsidRPr="00094263">
        <w:rPr>
          <w:sz w:val="28"/>
          <w:szCs w:val="28"/>
          <w:lang w:val="uk-UA"/>
        </w:rPr>
        <w:t>індивідуал</w:t>
      </w:r>
      <w:r w:rsidRPr="00094263">
        <w:rPr>
          <w:sz w:val="28"/>
          <w:szCs w:val="28"/>
          <w:lang w:val="uk-UA"/>
        </w:rPr>
        <w:t>ь</w:t>
      </w:r>
      <w:r w:rsidRPr="00094263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м</w:t>
      </w:r>
      <w:r w:rsidRPr="0009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навчальним планом</w:t>
      </w:r>
      <w:r w:rsidRPr="00094263">
        <w:rPr>
          <w:sz w:val="28"/>
          <w:szCs w:val="28"/>
          <w:lang w:val="uk-UA"/>
        </w:rPr>
        <w:t>.</w:t>
      </w:r>
    </w:p>
    <w:p w:rsidR="00306680" w:rsidRPr="0028762C" w:rsidRDefault="00306680" w:rsidP="0028762C">
      <w:pPr>
        <w:pStyle w:val="a9"/>
        <w:numPr>
          <w:ilvl w:val="0"/>
          <w:numId w:val="15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Згідно з графіком студент повинен надати для перевірки зро</w:t>
      </w:r>
      <w:r w:rsidRPr="00094263">
        <w:rPr>
          <w:sz w:val="28"/>
          <w:szCs w:val="28"/>
          <w:lang w:val="uk-UA"/>
        </w:rPr>
        <w:t>б</w:t>
      </w:r>
      <w:r w:rsidRPr="00094263">
        <w:rPr>
          <w:sz w:val="28"/>
          <w:szCs w:val="28"/>
          <w:lang w:val="uk-UA"/>
        </w:rPr>
        <w:t>лене завдання викладачу і, у разі успішного виконання, отримати відпов</w:t>
      </w:r>
      <w:r w:rsidRPr="00094263">
        <w:rPr>
          <w:sz w:val="28"/>
          <w:szCs w:val="28"/>
          <w:lang w:val="uk-UA"/>
        </w:rPr>
        <w:t>і</w:t>
      </w:r>
      <w:r w:rsidRPr="00094263">
        <w:rPr>
          <w:sz w:val="28"/>
          <w:szCs w:val="28"/>
          <w:lang w:val="uk-UA"/>
        </w:rPr>
        <w:t xml:space="preserve">дний запис у </w:t>
      </w:r>
      <w:r>
        <w:rPr>
          <w:sz w:val="28"/>
          <w:szCs w:val="28"/>
          <w:lang w:val="uk-UA"/>
        </w:rPr>
        <w:t>плані</w:t>
      </w:r>
      <w:r w:rsidRPr="00094263">
        <w:rPr>
          <w:sz w:val="28"/>
          <w:szCs w:val="28"/>
          <w:lang w:val="uk-UA"/>
        </w:rPr>
        <w:t xml:space="preserve">, а також при необхідності отримати наступне завдання. </w:t>
      </w:r>
      <w:r w:rsidRPr="00094263">
        <w:rPr>
          <w:sz w:val="28"/>
          <w:szCs w:val="28"/>
          <w:lang w:val="uk-UA"/>
        </w:rPr>
        <w:lastRenderedPageBreak/>
        <w:t xml:space="preserve">У випадку невиконання термінів графіка або незадовільних результатів атестації студент втрачає право на індивідуальний </w:t>
      </w:r>
      <w:r>
        <w:rPr>
          <w:sz w:val="28"/>
          <w:szCs w:val="28"/>
          <w:lang w:val="uk-UA"/>
        </w:rPr>
        <w:t>навчальний план</w:t>
      </w:r>
      <w:r w:rsidRPr="00094263">
        <w:rPr>
          <w:sz w:val="28"/>
          <w:szCs w:val="28"/>
          <w:lang w:val="uk-UA"/>
        </w:rPr>
        <w:t xml:space="preserve"> авт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 xml:space="preserve">матично, про що видається відповідне розпорядження </w:t>
      </w:r>
      <w:r>
        <w:rPr>
          <w:sz w:val="28"/>
          <w:szCs w:val="28"/>
          <w:lang w:val="uk-UA"/>
        </w:rPr>
        <w:t>по інституту</w:t>
      </w:r>
      <w:r w:rsidRPr="00094263">
        <w:rPr>
          <w:sz w:val="28"/>
          <w:szCs w:val="28"/>
          <w:lang w:val="uk-UA"/>
        </w:rPr>
        <w:t>.</w:t>
      </w:r>
      <w:r w:rsidR="0028762C">
        <w:rPr>
          <w:sz w:val="28"/>
          <w:szCs w:val="28"/>
          <w:lang w:val="uk-UA"/>
        </w:rPr>
        <w:t xml:space="preserve"> </w:t>
      </w:r>
      <w:r w:rsidRPr="0028762C">
        <w:rPr>
          <w:sz w:val="28"/>
          <w:szCs w:val="28"/>
          <w:lang w:val="uk-UA"/>
        </w:rPr>
        <w:t xml:space="preserve">Зразок індивідуального навчального плану студента наведено у </w:t>
      </w:r>
      <w:r w:rsidRPr="0028762C">
        <w:rPr>
          <w:b/>
          <w:sz w:val="28"/>
          <w:szCs w:val="28"/>
          <w:lang w:val="uk-UA"/>
        </w:rPr>
        <w:t xml:space="preserve">Додатку </w:t>
      </w:r>
      <w:r w:rsidR="00FC7FF5">
        <w:rPr>
          <w:b/>
          <w:sz w:val="28"/>
          <w:szCs w:val="28"/>
          <w:lang w:val="uk-UA"/>
        </w:rPr>
        <w:t>4</w:t>
      </w:r>
    </w:p>
    <w:p w:rsidR="00306680" w:rsidRPr="00094263" w:rsidRDefault="00306680" w:rsidP="00935268">
      <w:pPr>
        <w:pStyle w:val="40"/>
        <w:keepNext/>
        <w:keepLines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bookmarkStart w:id="22" w:name="bookmark25"/>
      <w:r w:rsidRPr="00094263">
        <w:rPr>
          <w:sz w:val="28"/>
          <w:szCs w:val="28"/>
          <w:lang w:val="uk-UA"/>
        </w:rPr>
        <w:t>5.5. Розклад занять</w:t>
      </w:r>
      <w:bookmarkEnd w:id="22"/>
    </w:p>
    <w:p w:rsidR="00306680" w:rsidRPr="0024731A" w:rsidRDefault="00306680" w:rsidP="00935268">
      <w:pPr>
        <w:pStyle w:val="a9"/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5.5.1. Розклад навчальних занять є кінцевим плануючим документом, що регламентує організацію та проведення освітнього процесу </w:t>
      </w:r>
      <w:r>
        <w:rPr>
          <w:sz w:val="28"/>
          <w:szCs w:val="28"/>
          <w:lang w:val="uk-UA"/>
        </w:rPr>
        <w:t>в Універс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теті</w:t>
      </w:r>
      <w:r w:rsidRPr="00094263">
        <w:rPr>
          <w:sz w:val="28"/>
          <w:szCs w:val="28"/>
          <w:lang w:val="uk-UA"/>
        </w:rPr>
        <w:t xml:space="preserve">. Розклад складається на семестр </w:t>
      </w:r>
      <w:r>
        <w:rPr>
          <w:sz w:val="28"/>
          <w:szCs w:val="28"/>
          <w:lang w:val="uk-UA"/>
        </w:rPr>
        <w:t>інститутом</w:t>
      </w:r>
      <w:r w:rsidRPr="00094263">
        <w:rPr>
          <w:sz w:val="28"/>
          <w:szCs w:val="28"/>
          <w:lang w:val="uk-UA"/>
        </w:rPr>
        <w:t xml:space="preserve">, погоджується з </w:t>
      </w:r>
      <w:r w:rsidR="00E306D2">
        <w:rPr>
          <w:sz w:val="28"/>
          <w:szCs w:val="28"/>
          <w:lang w:val="uk-UA"/>
        </w:rPr>
        <w:t>ННЦ</w:t>
      </w:r>
      <w:r w:rsidR="00E306D2">
        <w:rPr>
          <w:sz w:val="28"/>
          <w:szCs w:val="28"/>
          <w:lang w:val="uk-UA"/>
        </w:rPr>
        <w:t>О</w:t>
      </w:r>
      <w:r w:rsidR="00E306D2">
        <w:rPr>
          <w:sz w:val="28"/>
          <w:szCs w:val="28"/>
          <w:lang w:val="uk-UA"/>
        </w:rPr>
        <w:t>ОВП</w:t>
      </w:r>
      <w:r w:rsidRPr="00094263">
        <w:rPr>
          <w:sz w:val="28"/>
          <w:szCs w:val="28"/>
          <w:lang w:val="uk-UA"/>
        </w:rPr>
        <w:t xml:space="preserve">, підписується </w:t>
      </w:r>
      <w:r>
        <w:rPr>
          <w:sz w:val="28"/>
          <w:szCs w:val="28"/>
          <w:lang w:val="uk-UA"/>
        </w:rPr>
        <w:t>директором інституту</w:t>
      </w:r>
      <w:r w:rsidRPr="00094263">
        <w:rPr>
          <w:sz w:val="28"/>
          <w:szCs w:val="28"/>
          <w:lang w:val="uk-UA"/>
        </w:rPr>
        <w:t xml:space="preserve">, </w:t>
      </w:r>
      <w:r w:rsidRPr="0024731A">
        <w:rPr>
          <w:sz w:val="28"/>
          <w:szCs w:val="28"/>
          <w:lang w:val="uk-UA"/>
        </w:rPr>
        <w:t>затверджується ректором Ун</w:t>
      </w:r>
      <w:r w:rsidRPr="0024731A">
        <w:rPr>
          <w:sz w:val="28"/>
          <w:szCs w:val="28"/>
          <w:lang w:val="uk-UA"/>
        </w:rPr>
        <w:t>і</w:t>
      </w:r>
      <w:r w:rsidRPr="0024731A">
        <w:rPr>
          <w:sz w:val="28"/>
          <w:szCs w:val="28"/>
          <w:lang w:val="uk-UA"/>
        </w:rPr>
        <w:t xml:space="preserve">верситету. 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2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Розклад навчальних занять доводиться до науково-педагогічних працівників та студентів не пізніше ніж за 10 днів до початку занять.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2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Кількість студентів в одній академіч</w:t>
      </w:r>
      <w:r>
        <w:rPr>
          <w:sz w:val="28"/>
          <w:szCs w:val="28"/>
          <w:lang w:val="uk-UA"/>
        </w:rPr>
        <w:t>ній групі складає, як пр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вило, не більше </w:t>
      </w:r>
      <w:r w:rsidRPr="00094263">
        <w:rPr>
          <w:sz w:val="28"/>
          <w:szCs w:val="28"/>
          <w:lang w:val="uk-UA"/>
        </w:rPr>
        <w:t>30 осіб.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Відкриття груп за спеціальностями із спеціалізацією дозвол</w:t>
      </w:r>
      <w:r w:rsidRPr="00094263">
        <w:rPr>
          <w:sz w:val="28"/>
          <w:szCs w:val="28"/>
          <w:lang w:val="uk-UA"/>
        </w:rPr>
        <w:t>я</w:t>
      </w:r>
      <w:r w:rsidRPr="00094263">
        <w:rPr>
          <w:sz w:val="28"/>
          <w:szCs w:val="28"/>
          <w:lang w:val="uk-UA"/>
        </w:rPr>
        <w:t>ється за умови мінімальної чис</w:t>
      </w:r>
      <w:r>
        <w:rPr>
          <w:sz w:val="28"/>
          <w:szCs w:val="28"/>
          <w:lang w:val="uk-UA"/>
        </w:rPr>
        <w:t>ельності студентів - не менше 10</w:t>
      </w:r>
      <w:r w:rsidRPr="00094263">
        <w:rPr>
          <w:sz w:val="28"/>
          <w:szCs w:val="28"/>
          <w:lang w:val="uk-UA"/>
        </w:rPr>
        <w:t xml:space="preserve"> осіб.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31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Лабораторні заняття проводяться з підгрупами, кількість ст</w:t>
      </w:r>
      <w:r w:rsidRPr="00094263">
        <w:rPr>
          <w:sz w:val="28"/>
          <w:szCs w:val="28"/>
          <w:lang w:val="uk-UA"/>
        </w:rPr>
        <w:t>у</w:t>
      </w:r>
      <w:r w:rsidRPr="00094263">
        <w:rPr>
          <w:sz w:val="28"/>
          <w:szCs w:val="28"/>
          <w:lang w:val="uk-UA"/>
        </w:rPr>
        <w:t xml:space="preserve">дентів у яких, як правило, </w:t>
      </w:r>
      <w:r>
        <w:rPr>
          <w:sz w:val="28"/>
          <w:szCs w:val="28"/>
          <w:lang w:val="uk-UA"/>
        </w:rPr>
        <w:t>не більше 15</w:t>
      </w:r>
      <w:r w:rsidRPr="00094263">
        <w:rPr>
          <w:sz w:val="28"/>
          <w:szCs w:val="28"/>
          <w:lang w:val="uk-UA"/>
        </w:rPr>
        <w:t xml:space="preserve"> осіб (половина академічної групи). Зменшення чисельності студентів у підгрупах для лабораторних занять допускається тільки у випадках проведення лабораторних занять на спец</w:t>
      </w:r>
      <w:r w:rsidRPr="00094263">
        <w:rPr>
          <w:sz w:val="28"/>
          <w:szCs w:val="28"/>
          <w:lang w:val="uk-UA"/>
        </w:rPr>
        <w:t>і</w:t>
      </w:r>
      <w:r w:rsidRPr="00094263">
        <w:rPr>
          <w:sz w:val="28"/>
          <w:szCs w:val="28"/>
          <w:lang w:val="uk-UA"/>
        </w:rPr>
        <w:t>алізованому устаткуванні, при експлуатації якого встановлені спеціальні санітарні норми та правила техніки безпеки згідно з паспортом лабораторії (навчального приміщення).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У розкладі занять згідно санітарних норм та академічних годин повинно бути не більше трьох пар на день.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Для студентів малочисельних академічних груп рівнів </w:t>
      </w:r>
      <w:r>
        <w:rPr>
          <w:sz w:val="28"/>
          <w:szCs w:val="28"/>
          <w:lang w:val="uk-UA"/>
        </w:rPr>
        <w:t xml:space="preserve">вищої освіти: перший  </w:t>
      </w:r>
      <w:r w:rsidRPr="00094263">
        <w:rPr>
          <w:sz w:val="28"/>
          <w:szCs w:val="28"/>
          <w:lang w:val="uk-UA"/>
        </w:rPr>
        <w:t>«бакалавр</w:t>
      </w:r>
      <w:r>
        <w:rPr>
          <w:sz w:val="28"/>
          <w:szCs w:val="28"/>
          <w:lang w:val="uk-UA"/>
        </w:rPr>
        <w:t>ський</w:t>
      </w:r>
      <w:r w:rsidRPr="000942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рівень</w:t>
      </w:r>
      <w:r w:rsidRPr="00094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другий </w:t>
      </w:r>
      <w:r w:rsidRPr="00094263">
        <w:rPr>
          <w:sz w:val="28"/>
          <w:szCs w:val="28"/>
          <w:lang w:val="uk-UA"/>
        </w:rPr>
        <w:t>«магіст</w:t>
      </w:r>
      <w:r>
        <w:rPr>
          <w:sz w:val="28"/>
          <w:szCs w:val="28"/>
          <w:lang w:val="uk-UA"/>
        </w:rPr>
        <w:t>ерський</w:t>
      </w:r>
      <w:r w:rsidRPr="000942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рівень</w:t>
      </w:r>
      <w:r w:rsidRPr="00094263">
        <w:rPr>
          <w:sz w:val="28"/>
          <w:szCs w:val="28"/>
          <w:lang w:val="uk-UA"/>
        </w:rPr>
        <w:t xml:space="preserve"> всіх форм навчання з кіл</w:t>
      </w:r>
      <w:r>
        <w:rPr>
          <w:sz w:val="28"/>
          <w:szCs w:val="28"/>
          <w:lang w:val="uk-UA"/>
        </w:rPr>
        <w:t xml:space="preserve">ькістю, відповідно, </w:t>
      </w:r>
      <w:r w:rsidRPr="00250639">
        <w:rPr>
          <w:sz w:val="28"/>
          <w:szCs w:val="28"/>
          <w:lang w:val="uk-UA"/>
        </w:rPr>
        <w:t>не більше 10 і 5 осіб мож</w:t>
      </w:r>
      <w:r>
        <w:rPr>
          <w:sz w:val="28"/>
          <w:szCs w:val="28"/>
          <w:lang w:val="uk-UA"/>
        </w:rPr>
        <w:t xml:space="preserve">уть </w:t>
      </w:r>
      <w:r w:rsidRPr="00094263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ватись</w:t>
      </w:r>
      <w:r w:rsidRPr="00094263">
        <w:rPr>
          <w:sz w:val="28"/>
          <w:szCs w:val="28"/>
          <w:lang w:val="uk-UA"/>
        </w:rPr>
        <w:t xml:space="preserve"> індивідуальні заняття за наявності індивідуального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вчального плану</w:t>
      </w:r>
      <w:r w:rsidRPr="00094263">
        <w:rPr>
          <w:sz w:val="28"/>
          <w:szCs w:val="28"/>
          <w:lang w:val="uk-UA"/>
        </w:rPr>
        <w:t>, що затверджується в установленому порядку.</w:t>
      </w:r>
    </w:p>
    <w:p w:rsidR="00306680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31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Один примірник розкладу занять зберігається в </w:t>
      </w:r>
      <w:r w:rsidR="00383D00">
        <w:rPr>
          <w:sz w:val="28"/>
          <w:szCs w:val="28"/>
          <w:lang w:val="uk-UA"/>
        </w:rPr>
        <w:t>ННЦООВП</w:t>
      </w:r>
      <w:r w:rsidRPr="00094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другий</w:t>
      </w:r>
      <w:r w:rsidRPr="00094263">
        <w:rPr>
          <w:sz w:val="28"/>
          <w:szCs w:val="28"/>
          <w:lang w:val="uk-UA"/>
        </w:rPr>
        <w:t xml:space="preserve"> - у </w:t>
      </w:r>
      <w:r>
        <w:rPr>
          <w:sz w:val="28"/>
          <w:szCs w:val="28"/>
          <w:lang w:val="uk-UA"/>
        </w:rPr>
        <w:t>інституті</w:t>
      </w:r>
      <w:r w:rsidRPr="00094263">
        <w:rPr>
          <w:sz w:val="28"/>
          <w:szCs w:val="28"/>
          <w:lang w:val="uk-UA"/>
        </w:rPr>
        <w:t>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 xml:space="preserve">Відповідно до правил, встановлених Правилами внутрішнього розпорядку </w:t>
      </w:r>
      <w:r>
        <w:rPr>
          <w:sz w:val="28"/>
          <w:szCs w:val="28"/>
          <w:lang w:val="uk-UA"/>
        </w:rPr>
        <w:t>Університету</w:t>
      </w:r>
      <w:r w:rsidRPr="00094263">
        <w:rPr>
          <w:sz w:val="28"/>
          <w:szCs w:val="28"/>
          <w:lang w:val="uk-UA"/>
        </w:rPr>
        <w:t>, забороняється запізнюватись на заняття. Не д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пускаються сторонні розмови або інший шум, що заважає проведенню з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нять. Виходити з аудиторії під час заняття можна лише з дозволу виклад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ча.</w:t>
      </w:r>
    </w:p>
    <w:p w:rsidR="00306680" w:rsidRPr="004B54C8" w:rsidRDefault="00306680" w:rsidP="00935268">
      <w:pPr>
        <w:pStyle w:val="a9"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 xml:space="preserve">5.5.10. </w:t>
      </w:r>
      <w:r>
        <w:rPr>
          <w:sz w:val="28"/>
          <w:szCs w:val="28"/>
          <w:lang w:val="uk-UA"/>
        </w:rPr>
        <w:t>Тривалість</w:t>
      </w:r>
      <w:r w:rsidRPr="004B54C8">
        <w:rPr>
          <w:sz w:val="28"/>
          <w:szCs w:val="28"/>
          <w:lang w:val="uk-UA"/>
        </w:rPr>
        <w:t xml:space="preserve"> занять в Університеті:</w:t>
      </w: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6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31"/>
        <w:gridCol w:w="4632"/>
      </w:tblGrid>
      <w:tr w:rsidR="00306680" w:rsidRPr="00173698" w:rsidTr="00935268">
        <w:trPr>
          <w:trHeight w:val="6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№ пари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Час початку - час закінчення</w:t>
            </w:r>
          </w:p>
        </w:tc>
      </w:tr>
      <w:tr w:rsidR="00306680" w:rsidRPr="00173698" w:rsidTr="00935268">
        <w:trPr>
          <w:trHeight w:val="6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1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0</w:t>
            </w:r>
            <w:r w:rsidR="004B08A2">
              <w:rPr>
                <w:lang w:val="uk-UA"/>
              </w:rPr>
              <w:t>8</w:t>
            </w:r>
            <w:r w:rsidR="004B08A2">
              <w:t>:</w:t>
            </w:r>
            <w:r w:rsidR="004B08A2">
              <w:rPr>
                <w:lang w:val="uk-UA"/>
              </w:rPr>
              <w:t>3</w:t>
            </w:r>
            <w:r w:rsidRPr="00355130">
              <w:t xml:space="preserve">0 - </w:t>
            </w:r>
            <w:r w:rsidR="004B08A2">
              <w:rPr>
                <w:lang w:val="uk-UA"/>
              </w:rPr>
              <w:t>09</w:t>
            </w:r>
            <w:r w:rsidR="004B08A2">
              <w:t>:</w:t>
            </w:r>
            <w:r w:rsidR="004B08A2">
              <w:rPr>
                <w:lang w:val="uk-UA"/>
              </w:rPr>
              <w:t>5</w:t>
            </w:r>
            <w:r w:rsidRPr="00355130">
              <w:t>0</w:t>
            </w:r>
          </w:p>
        </w:tc>
      </w:tr>
      <w:tr w:rsidR="00306680" w:rsidRPr="00173698" w:rsidTr="00935268">
        <w:trPr>
          <w:trHeight w:val="64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2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rPr>
                <w:lang w:val="uk-UA"/>
              </w:rPr>
              <w:t>10</w:t>
            </w:r>
            <w:r w:rsidR="004B08A2">
              <w:t>:</w:t>
            </w:r>
            <w:r w:rsidR="004B08A2">
              <w:rPr>
                <w:lang w:val="uk-UA"/>
              </w:rPr>
              <w:t>0</w:t>
            </w:r>
            <w:r w:rsidRPr="00355130">
              <w:t>0 - 1</w:t>
            </w:r>
            <w:r w:rsidRPr="00355130">
              <w:rPr>
                <w:lang w:val="uk-UA"/>
              </w:rPr>
              <w:t>1</w:t>
            </w:r>
            <w:r w:rsidRPr="00355130">
              <w:t>:</w:t>
            </w:r>
            <w:r w:rsidR="004B08A2">
              <w:rPr>
                <w:lang w:val="uk-UA"/>
              </w:rPr>
              <w:t>2</w:t>
            </w:r>
            <w:r w:rsidRPr="00355130">
              <w:t>0</w:t>
            </w:r>
          </w:p>
        </w:tc>
      </w:tr>
      <w:tr w:rsidR="00306680" w:rsidRPr="00173698" w:rsidTr="00935268">
        <w:trPr>
          <w:trHeight w:val="6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3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Pr="00355130">
              <w:rPr>
                <w:lang w:val="uk-UA"/>
              </w:rPr>
              <w:t>2</w:t>
            </w:r>
            <w:r w:rsidRPr="00355130">
              <w:t>:</w:t>
            </w:r>
            <w:r w:rsidR="004B08A2">
              <w:rPr>
                <w:lang w:val="uk-UA"/>
              </w:rPr>
              <w:t>0</w:t>
            </w:r>
            <w:r w:rsidRPr="00355130">
              <w:t>0 - 1</w:t>
            </w:r>
            <w:r w:rsidRPr="00355130">
              <w:rPr>
                <w:lang w:val="uk-UA"/>
              </w:rPr>
              <w:t>3</w:t>
            </w:r>
            <w:r w:rsidRPr="00355130">
              <w:t>:</w:t>
            </w:r>
            <w:r w:rsidR="004B08A2">
              <w:rPr>
                <w:lang w:val="uk-UA"/>
              </w:rPr>
              <w:t>2</w:t>
            </w:r>
            <w:r w:rsidRPr="00355130">
              <w:t>0</w:t>
            </w:r>
          </w:p>
        </w:tc>
      </w:tr>
      <w:tr w:rsidR="00306680" w:rsidRPr="00173698" w:rsidTr="00935268">
        <w:trPr>
          <w:trHeight w:val="64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4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="004B08A2">
              <w:rPr>
                <w:lang w:val="uk-UA"/>
              </w:rPr>
              <w:t>3</w:t>
            </w:r>
            <w:r w:rsidRPr="00355130">
              <w:t>:</w:t>
            </w:r>
            <w:r w:rsidR="004B08A2">
              <w:rPr>
                <w:lang w:val="uk-UA"/>
              </w:rPr>
              <w:t>3</w:t>
            </w:r>
            <w:r w:rsidRPr="00355130">
              <w:t>0 - 1</w:t>
            </w:r>
            <w:r w:rsidR="004B08A2">
              <w:rPr>
                <w:lang w:val="uk-UA"/>
              </w:rPr>
              <w:t>4</w:t>
            </w:r>
            <w:r w:rsidRPr="00355130">
              <w:t>:</w:t>
            </w:r>
            <w:r w:rsidR="004B08A2">
              <w:rPr>
                <w:lang w:val="uk-UA"/>
              </w:rPr>
              <w:t>5</w:t>
            </w:r>
            <w:r w:rsidRPr="00355130">
              <w:t>0</w:t>
            </w:r>
          </w:p>
        </w:tc>
      </w:tr>
      <w:tr w:rsidR="00306680" w:rsidRPr="00173698" w:rsidTr="00935268">
        <w:trPr>
          <w:trHeight w:val="6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5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Pr="00355130">
              <w:rPr>
                <w:lang w:val="uk-UA"/>
              </w:rPr>
              <w:t>5</w:t>
            </w:r>
            <w:r w:rsidRPr="00355130">
              <w:t>:</w:t>
            </w:r>
            <w:r w:rsidR="004B08A2">
              <w:rPr>
                <w:lang w:val="uk-UA"/>
              </w:rPr>
              <w:t>0</w:t>
            </w:r>
            <w:r w:rsidRPr="00355130">
              <w:t>0 - 16:</w:t>
            </w:r>
            <w:r w:rsidR="004B08A2">
              <w:rPr>
                <w:lang w:val="uk-UA"/>
              </w:rPr>
              <w:t>2</w:t>
            </w:r>
            <w:r w:rsidRPr="00355130">
              <w:t>0</w:t>
            </w:r>
          </w:p>
        </w:tc>
      </w:tr>
      <w:tr w:rsidR="00306680" w:rsidRPr="00173698" w:rsidTr="00935268">
        <w:trPr>
          <w:trHeight w:val="6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6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="004B08A2">
              <w:rPr>
                <w:lang w:val="uk-UA"/>
              </w:rPr>
              <w:t>6</w:t>
            </w:r>
            <w:r w:rsidRPr="00355130">
              <w:t>:</w:t>
            </w:r>
            <w:r w:rsidR="004B08A2">
              <w:rPr>
                <w:lang w:val="uk-UA"/>
              </w:rPr>
              <w:t>3</w:t>
            </w:r>
            <w:r w:rsidRPr="00355130">
              <w:t>0 - 1</w:t>
            </w:r>
            <w:r w:rsidR="004B08A2">
              <w:rPr>
                <w:lang w:val="uk-UA"/>
              </w:rPr>
              <w:t>7</w:t>
            </w:r>
            <w:r w:rsidRPr="00355130">
              <w:t>:</w:t>
            </w:r>
            <w:r w:rsidR="004B08A2">
              <w:rPr>
                <w:lang w:val="uk-UA"/>
              </w:rPr>
              <w:t>5</w:t>
            </w:r>
            <w:r w:rsidRPr="00355130">
              <w:t>0</w:t>
            </w:r>
          </w:p>
        </w:tc>
      </w:tr>
      <w:tr w:rsidR="00306680" w:rsidRPr="00173698" w:rsidTr="00935268">
        <w:trPr>
          <w:trHeight w:val="6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7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Pr="00355130">
              <w:rPr>
                <w:lang w:val="uk-UA"/>
              </w:rPr>
              <w:t>8</w:t>
            </w:r>
            <w:r w:rsidRPr="00355130">
              <w:t>:</w:t>
            </w:r>
            <w:r w:rsidR="004B08A2">
              <w:rPr>
                <w:lang w:val="uk-UA"/>
              </w:rPr>
              <w:t>0</w:t>
            </w:r>
            <w:r w:rsidRPr="00355130">
              <w:t xml:space="preserve">0 - </w:t>
            </w:r>
            <w:r w:rsidRPr="00355130">
              <w:rPr>
                <w:lang w:val="uk-UA"/>
              </w:rPr>
              <w:t>19</w:t>
            </w:r>
            <w:r w:rsidRPr="00355130">
              <w:t>:</w:t>
            </w:r>
            <w:r w:rsidR="004B08A2">
              <w:rPr>
                <w:lang w:val="uk-UA"/>
              </w:rPr>
              <w:t>2</w:t>
            </w:r>
            <w:r w:rsidRPr="00355130">
              <w:t>0</w:t>
            </w:r>
          </w:p>
        </w:tc>
      </w:tr>
      <w:tr w:rsidR="00306680" w:rsidRPr="00173698" w:rsidTr="00935268">
        <w:trPr>
          <w:trHeight w:val="6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rPr>
                <w:lang w:val="uk-UA"/>
              </w:rPr>
              <w:t>8</w:t>
            </w:r>
            <w:r>
              <w:t xml:space="preserve">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4B08A2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06680" w:rsidRPr="00355130">
              <w:t>:</w:t>
            </w:r>
            <w:r>
              <w:rPr>
                <w:lang w:val="uk-UA"/>
              </w:rPr>
              <w:t>3</w:t>
            </w:r>
            <w:r w:rsidR="00306680" w:rsidRPr="00355130">
              <w:t xml:space="preserve">0 - </w:t>
            </w:r>
            <w:r>
              <w:rPr>
                <w:lang w:val="uk-UA"/>
              </w:rPr>
              <w:t>20</w:t>
            </w:r>
            <w:r w:rsidR="00306680" w:rsidRPr="00355130">
              <w:t>:</w:t>
            </w:r>
            <w:r>
              <w:rPr>
                <w:lang w:val="uk-UA"/>
              </w:rPr>
              <w:t>5</w:t>
            </w:r>
            <w:r w:rsidR="00306680" w:rsidRPr="00355130">
              <w:t>0</w:t>
            </w:r>
          </w:p>
        </w:tc>
      </w:tr>
    </w:tbl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Pr="00E9710F" w:rsidRDefault="00306680" w:rsidP="00233C68">
      <w:pPr>
        <w:pStyle w:val="a9"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 xml:space="preserve">5.5.11. Зразок розкладу занять наведено у </w:t>
      </w:r>
      <w:r w:rsidR="00FC7FF5">
        <w:rPr>
          <w:b/>
          <w:sz w:val="28"/>
          <w:szCs w:val="28"/>
          <w:lang w:val="uk-UA"/>
        </w:rPr>
        <w:t>Додатку 5</w:t>
      </w:r>
    </w:p>
    <w:p w:rsidR="00306680" w:rsidRPr="004B54C8" w:rsidRDefault="00306680" w:rsidP="00233C68">
      <w:pPr>
        <w:pStyle w:val="40"/>
        <w:keepNext/>
        <w:keepLines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bookmarkStart w:id="23" w:name="bookmark26"/>
      <w:r w:rsidRPr="004B54C8">
        <w:rPr>
          <w:sz w:val="28"/>
          <w:szCs w:val="28"/>
          <w:lang w:val="uk-UA"/>
        </w:rPr>
        <w:t>5.6. Процедура забезпечення права студента на вільний вибір дисц</w:t>
      </w:r>
      <w:r w:rsidRPr="004B54C8">
        <w:rPr>
          <w:sz w:val="28"/>
          <w:szCs w:val="28"/>
          <w:lang w:val="uk-UA"/>
        </w:rPr>
        <w:t>и</w:t>
      </w:r>
      <w:r w:rsidRPr="004B54C8">
        <w:rPr>
          <w:sz w:val="28"/>
          <w:szCs w:val="28"/>
          <w:lang w:val="uk-UA"/>
        </w:rPr>
        <w:t>плін</w:t>
      </w:r>
      <w:bookmarkEnd w:id="23"/>
      <w:r>
        <w:rPr>
          <w:sz w:val="28"/>
          <w:szCs w:val="28"/>
          <w:lang w:val="uk-UA"/>
        </w:rPr>
        <w:t>.</w:t>
      </w:r>
    </w:p>
    <w:p w:rsidR="00306680" w:rsidRPr="004B54C8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Вибіркова частина змісту навчання - рекомендований для з</w:t>
      </w:r>
      <w:r w:rsidRPr="004B54C8">
        <w:rPr>
          <w:sz w:val="28"/>
          <w:szCs w:val="28"/>
          <w:lang w:val="uk-UA"/>
        </w:rPr>
        <w:t>а</w:t>
      </w:r>
      <w:r w:rsidRPr="004B54C8">
        <w:rPr>
          <w:sz w:val="28"/>
          <w:szCs w:val="28"/>
          <w:lang w:val="uk-UA"/>
        </w:rPr>
        <w:t xml:space="preserve">своєння зміст навчання, сформований як змістовні </w:t>
      </w:r>
      <w:r>
        <w:rPr>
          <w:sz w:val="28"/>
          <w:szCs w:val="28"/>
          <w:lang w:val="uk-UA"/>
        </w:rPr>
        <w:t>блоки</w:t>
      </w:r>
      <w:r w:rsidRPr="004B54C8">
        <w:rPr>
          <w:sz w:val="28"/>
          <w:szCs w:val="28"/>
          <w:lang w:val="uk-UA"/>
        </w:rPr>
        <w:t xml:space="preserve"> із зазначенням їх обсягу, призначений для задоволення потреб і можливостей особистості, регіональних потреб у фахівцях певної спеціалізації.</w:t>
      </w:r>
    </w:p>
    <w:p w:rsidR="00306680" w:rsidRPr="004B54C8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22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Вибіркові навчальні дисципліни обираються студентом із представленого блоку дисциплін з урахуванням власних потреб та інт</w:t>
      </w:r>
      <w:r w:rsidRPr="004B54C8">
        <w:rPr>
          <w:sz w:val="28"/>
          <w:szCs w:val="28"/>
          <w:lang w:val="uk-UA"/>
        </w:rPr>
        <w:t>е</w:t>
      </w:r>
      <w:r w:rsidRPr="004B54C8">
        <w:rPr>
          <w:sz w:val="28"/>
          <w:szCs w:val="28"/>
          <w:lang w:val="uk-UA"/>
        </w:rPr>
        <w:t>ресів щодо майбутньої фахової діяльності.</w:t>
      </w:r>
    </w:p>
    <w:p w:rsidR="00306680" w:rsidRPr="004B54C8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22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Кожен студент бакалаврських, магістерських програм на під</w:t>
      </w:r>
      <w:r w:rsidRPr="004B54C8">
        <w:rPr>
          <w:sz w:val="28"/>
          <w:szCs w:val="28"/>
          <w:lang w:val="uk-UA"/>
        </w:rPr>
        <w:t>с</w:t>
      </w:r>
      <w:r w:rsidRPr="004B54C8">
        <w:rPr>
          <w:sz w:val="28"/>
          <w:szCs w:val="28"/>
          <w:lang w:val="uk-UA"/>
        </w:rPr>
        <w:t>таві навчальних планів підготовки бакалаврів та магістрів відповідної сп</w:t>
      </w:r>
      <w:r w:rsidRPr="004B54C8">
        <w:rPr>
          <w:sz w:val="28"/>
          <w:szCs w:val="28"/>
          <w:lang w:val="uk-UA"/>
        </w:rPr>
        <w:t>е</w:t>
      </w:r>
      <w:r w:rsidRPr="004B54C8">
        <w:rPr>
          <w:sz w:val="28"/>
          <w:szCs w:val="28"/>
          <w:lang w:val="uk-UA"/>
        </w:rPr>
        <w:lastRenderedPageBreak/>
        <w:t>ціальності (спеціалізації) формує свій індивідуальний план опанування н</w:t>
      </w:r>
      <w:r w:rsidRPr="004B54C8">
        <w:rPr>
          <w:sz w:val="28"/>
          <w:szCs w:val="28"/>
          <w:lang w:val="uk-UA"/>
        </w:rPr>
        <w:t>а</w:t>
      </w:r>
      <w:r w:rsidRPr="004B54C8">
        <w:rPr>
          <w:sz w:val="28"/>
          <w:szCs w:val="28"/>
          <w:lang w:val="uk-UA"/>
        </w:rPr>
        <w:t>вчальних дисциплін, включаючи до нього вибіркові навчальні дисципліни. Запис проводиться тільки на вибіркові дисципліни за навчальними план</w:t>
      </w:r>
      <w:r w:rsidRPr="004B54C8">
        <w:rPr>
          <w:sz w:val="28"/>
          <w:szCs w:val="28"/>
          <w:lang w:val="uk-UA"/>
        </w:rPr>
        <w:t>а</w:t>
      </w:r>
      <w:r w:rsidRPr="004B54C8">
        <w:rPr>
          <w:sz w:val="28"/>
          <w:szCs w:val="28"/>
          <w:lang w:val="uk-UA"/>
        </w:rPr>
        <w:t>ми відповідного освітнього рівня.</w:t>
      </w:r>
    </w:p>
    <w:p w:rsidR="00306680" w:rsidRPr="00250639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02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у весняному </w:t>
      </w:r>
      <w:r w:rsidRPr="004B54C8">
        <w:rPr>
          <w:sz w:val="28"/>
          <w:szCs w:val="28"/>
          <w:lang w:val="uk-UA"/>
        </w:rPr>
        <w:t xml:space="preserve">семестрі </w:t>
      </w:r>
      <w:r>
        <w:rPr>
          <w:sz w:val="28"/>
          <w:szCs w:val="28"/>
          <w:lang w:val="uk-UA"/>
        </w:rPr>
        <w:t>(</w:t>
      </w:r>
      <w:r w:rsidRPr="004B54C8">
        <w:rPr>
          <w:sz w:val="28"/>
          <w:szCs w:val="28"/>
          <w:lang w:val="uk-UA"/>
        </w:rPr>
        <w:t>у березні місяці</w:t>
      </w:r>
      <w:r>
        <w:rPr>
          <w:sz w:val="28"/>
          <w:szCs w:val="28"/>
          <w:lang w:val="uk-UA"/>
        </w:rPr>
        <w:t>)</w:t>
      </w:r>
      <w:r w:rsidRPr="00250639">
        <w:rPr>
          <w:sz w:val="28"/>
          <w:szCs w:val="28"/>
          <w:lang w:val="uk-UA"/>
        </w:rPr>
        <w:t>, після опубл</w:t>
      </w:r>
      <w:r w:rsidRPr="00250639">
        <w:rPr>
          <w:sz w:val="28"/>
          <w:szCs w:val="28"/>
          <w:lang w:val="uk-UA"/>
        </w:rPr>
        <w:t>і</w:t>
      </w:r>
      <w:r w:rsidRPr="00250639">
        <w:rPr>
          <w:sz w:val="28"/>
          <w:szCs w:val="28"/>
          <w:lang w:val="uk-UA"/>
        </w:rPr>
        <w:t>кування блоків навчальних дисциплін, які представляють кафедри, відб</w:t>
      </w:r>
      <w:r w:rsidRPr="00250639">
        <w:rPr>
          <w:sz w:val="28"/>
          <w:szCs w:val="28"/>
          <w:lang w:val="uk-UA"/>
        </w:rPr>
        <w:t>у</w:t>
      </w:r>
      <w:r w:rsidRPr="00250639">
        <w:rPr>
          <w:sz w:val="28"/>
          <w:szCs w:val="28"/>
          <w:lang w:val="uk-UA"/>
        </w:rPr>
        <w:t>вається запис на вибіркові дисципліни.</w:t>
      </w:r>
    </w:p>
    <w:p w:rsidR="00306680" w:rsidRPr="004B54C8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02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Процедура формування вибіркової частини студентом начал</w:t>
      </w:r>
      <w:r w:rsidRPr="004B54C8">
        <w:rPr>
          <w:sz w:val="28"/>
          <w:szCs w:val="28"/>
          <w:lang w:val="uk-UA"/>
        </w:rPr>
        <w:t>ь</w:t>
      </w:r>
      <w:r w:rsidRPr="004B54C8">
        <w:rPr>
          <w:sz w:val="28"/>
          <w:szCs w:val="28"/>
          <w:lang w:val="uk-UA"/>
        </w:rPr>
        <w:t>ного плану наступна: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студенти, ознайомившись з представленою інформацією, пр</w:t>
      </w:r>
      <w:r w:rsidRPr="004B54C8">
        <w:rPr>
          <w:sz w:val="28"/>
          <w:szCs w:val="28"/>
          <w:lang w:val="uk-UA"/>
        </w:rPr>
        <w:t>о</w:t>
      </w:r>
      <w:r w:rsidRPr="004B54C8">
        <w:rPr>
          <w:sz w:val="28"/>
          <w:szCs w:val="28"/>
          <w:lang w:val="uk-UA"/>
        </w:rPr>
        <w:t xml:space="preserve">тягом двох тижнів подають заяви-побажання у </w:t>
      </w:r>
      <w:r>
        <w:rPr>
          <w:sz w:val="28"/>
          <w:szCs w:val="28"/>
          <w:lang w:val="uk-UA"/>
        </w:rPr>
        <w:t>інститут</w:t>
      </w:r>
      <w:r w:rsidRPr="004B54C8">
        <w:rPr>
          <w:sz w:val="28"/>
          <w:szCs w:val="28"/>
          <w:lang w:val="uk-UA"/>
        </w:rPr>
        <w:t xml:space="preserve"> щодо вибраних ними дисципліни із представлених блоків дисциплін за вільним вибором студента;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навчальні групи з вивчення певного пакету дисциплін форм</w:t>
      </w:r>
      <w:r w:rsidRPr="004B54C8">
        <w:rPr>
          <w:sz w:val="28"/>
          <w:szCs w:val="28"/>
          <w:lang w:val="uk-UA"/>
        </w:rPr>
        <w:t>у</w:t>
      </w:r>
      <w:r w:rsidRPr="004B54C8">
        <w:rPr>
          <w:sz w:val="28"/>
          <w:szCs w:val="28"/>
          <w:lang w:val="uk-UA"/>
        </w:rPr>
        <w:t xml:space="preserve">ються за умови, якщо його вибрало не менше </w:t>
      </w:r>
      <w:r>
        <w:rPr>
          <w:sz w:val="28"/>
          <w:szCs w:val="28"/>
          <w:lang w:val="uk-UA"/>
        </w:rPr>
        <w:t xml:space="preserve">половини </w:t>
      </w:r>
      <w:r w:rsidRPr="004B54C8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 групи</w:t>
      </w:r>
      <w:r w:rsidRPr="004B54C8">
        <w:rPr>
          <w:sz w:val="28"/>
          <w:szCs w:val="28"/>
          <w:lang w:val="uk-UA"/>
        </w:rPr>
        <w:t>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якщо на вивчення навчальної дисципліни записалось менше необхідної кількості студентів, то такі дисципліни вважаються необран</w:t>
      </w:r>
      <w:r w:rsidRPr="004B54C8">
        <w:rPr>
          <w:sz w:val="28"/>
          <w:szCs w:val="28"/>
          <w:lang w:val="uk-UA"/>
        </w:rPr>
        <w:t>и</w:t>
      </w:r>
      <w:r w:rsidRPr="004B54C8">
        <w:rPr>
          <w:sz w:val="28"/>
          <w:szCs w:val="28"/>
          <w:lang w:val="uk-UA"/>
        </w:rPr>
        <w:t>ми, а студентам пропонується обрати зі списку дисциплін, які обрані і</w:t>
      </w:r>
      <w:r w:rsidRPr="004B54C8">
        <w:rPr>
          <w:sz w:val="28"/>
          <w:szCs w:val="28"/>
          <w:lang w:val="uk-UA"/>
        </w:rPr>
        <w:t>н</w:t>
      </w:r>
      <w:r w:rsidRPr="004B54C8">
        <w:rPr>
          <w:sz w:val="28"/>
          <w:szCs w:val="28"/>
          <w:lang w:val="uk-UA"/>
        </w:rPr>
        <w:t>шими студентами;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після другого етапу вибору студентами дисциплін формуються остаточні групи;</w:t>
      </w:r>
    </w:p>
    <w:p w:rsidR="00306680" w:rsidRPr="00044696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44696">
        <w:rPr>
          <w:sz w:val="28"/>
          <w:szCs w:val="28"/>
          <w:lang w:val="uk-UA"/>
        </w:rPr>
        <w:t xml:space="preserve">графік вивчення обраних дисциплін за семестрами, підписаний </w:t>
      </w:r>
      <w:r w:rsidRPr="00044696">
        <w:rPr>
          <w:rStyle w:val="ab"/>
          <w:i w:val="0"/>
          <w:sz w:val="28"/>
          <w:szCs w:val="28"/>
          <w:lang w:val="uk-UA"/>
        </w:rPr>
        <w:t>директором інституту,</w:t>
      </w:r>
      <w:r w:rsidRPr="00044696">
        <w:rPr>
          <w:sz w:val="28"/>
          <w:szCs w:val="28"/>
          <w:lang w:val="uk-UA"/>
        </w:rPr>
        <w:t xml:space="preserve"> доводиться до відома студентів;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44696">
        <w:rPr>
          <w:sz w:val="28"/>
          <w:szCs w:val="28"/>
          <w:lang w:val="uk-UA"/>
        </w:rPr>
        <w:t>узагальнена</w:t>
      </w:r>
      <w:r w:rsidRPr="004B54C8">
        <w:rPr>
          <w:sz w:val="28"/>
          <w:szCs w:val="28"/>
          <w:lang w:val="uk-UA"/>
        </w:rPr>
        <w:t xml:space="preserve"> інформація щодо вибору студентами блоків ди</w:t>
      </w:r>
      <w:r w:rsidRPr="004B54C8">
        <w:rPr>
          <w:sz w:val="28"/>
          <w:szCs w:val="28"/>
          <w:lang w:val="uk-UA"/>
        </w:rPr>
        <w:t>с</w:t>
      </w:r>
      <w:r w:rsidRPr="004B54C8">
        <w:rPr>
          <w:sz w:val="28"/>
          <w:szCs w:val="28"/>
          <w:lang w:val="uk-UA"/>
        </w:rPr>
        <w:t>циплін та формування груп для їх вивчення є підставою для включення цих дисциплін у розрахунки навчального навантаження випуск</w:t>
      </w:r>
      <w:r>
        <w:rPr>
          <w:sz w:val="28"/>
          <w:szCs w:val="28"/>
          <w:lang w:val="uk-UA"/>
        </w:rPr>
        <w:t>н</w:t>
      </w:r>
      <w:r w:rsidRPr="004B54C8">
        <w:rPr>
          <w:sz w:val="28"/>
          <w:szCs w:val="28"/>
          <w:lang w:val="uk-UA"/>
        </w:rPr>
        <w:t>их кафедр на наступний навчальний рік;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випуск</w:t>
      </w:r>
      <w:r>
        <w:rPr>
          <w:sz w:val="28"/>
          <w:szCs w:val="28"/>
          <w:lang w:val="uk-UA"/>
        </w:rPr>
        <w:t>н</w:t>
      </w:r>
      <w:r w:rsidRPr="004B54C8">
        <w:rPr>
          <w:sz w:val="28"/>
          <w:szCs w:val="28"/>
          <w:lang w:val="uk-UA"/>
        </w:rPr>
        <w:t>і кафедри включають обрані дисципліни, зазначивши відповідну кількість студентів, до робочих навчальних планів на насту</w:t>
      </w:r>
      <w:r w:rsidRPr="004B54C8">
        <w:rPr>
          <w:sz w:val="28"/>
          <w:szCs w:val="28"/>
          <w:lang w:val="uk-UA"/>
        </w:rPr>
        <w:t>п</w:t>
      </w:r>
      <w:r w:rsidRPr="004B54C8">
        <w:rPr>
          <w:sz w:val="28"/>
          <w:szCs w:val="28"/>
          <w:lang w:val="uk-UA"/>
        </w:rPr>
        <w:t>ний навчальний рік.</w:t>
      </w:r>
    </w:p>
    <w:p w:rsidR="00306680" w:rsidRPr="004B54C8" w:rsidRDefault="00306680" w:rsidP="00233C68">
      <w:pPr>
        <w:pStyle w:val="a9"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5.6.6. Кафедри повинні забезпечувати високу якість викладання в</w:t>
      </w:r>
      <w:r w:rsidRPr="004B54C8">
        <w:rPr>
          <w:sz w:val="28"/>
          <w:szCs w:val="28"/>
          <w:lang w:val="uk-UA"/>
        </w:rPr>
        <w:t>и</w:t>
      </w:r>
      <w:r w:rsidRPr="004B54C8">
        <w:rPr>
          <w:sz w:val="28"/>
          <w:szCs w:val="28"/>
          <w:lang w:val="uk-UA"/>
        </w:rPr>
        <w:t>біркових навчальних дисциплін, основними критеріями яких є: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lastRenderedPageBreak/>
        <w:t>кадрове забезпечення (науковий ступінь, вчене звання, досвід викладання дисципліни);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навчально-методичне забезпечення (навчально-методичний комплекс, підручники, навчальні посібники, методичні рекомендації);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матеріально-технічна база (лабораторне забезпечення, бази практичного навчання);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інформаційне забезпечення;</w:t>
      </w:r>
    </w:p>
    <w:p w:rsidR="00306680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відгуки студентів про якість викладання дисциплін на кафе</w:t>
      </w:r>
      <w:r w:rsidRPr="004B54C8">
        <w:rPr>
          <w:sz w:val="28"/>
          <w:szCs w:val="28"/>
          <w:lang w:val="uk-UA"/>
        </w:rPr>
        <w:t>д</w:t>
      </w:r>
      <w:r w:rsidRPr="004B54C8">
        <w:rPr>
          <w:sz w:val="28"/>
          <w:szCs w:val="28"/>
          <w:lang w:val="uk-UA"/>
        </w:rPr>
        <w:t>рах.</w:t>
      </w:r>
    </w:p>
    <w:p w:rsidR="00306680" w:rsidRDefault="00306680" w:rsidP="00746957">
      <w:pPr>
        <w:pStyle w:val="a9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306680" w:rsidRPr="00746957" w:rsidRDefault="00306680" w:rsidP="00746957">
      <w:pPr>
        <w:pStyle w:val="a9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746957">
        <w:rPr>
          <w:b/>
          <w:sz w:val="28"/>
          <w:szCs w:val="28"/>
          <w:lang w:val="uk-UA"/>
        </w:rPr>
        <w:t>РОЗДІЛ 6</w:t>
      </w:r>
    </w:p>
    <w:p w:rsidR="00306680" w:rsidRDefault="00306680" w:rsidP="00746957">
      <w:pPr>
        <w:pStyle w:val="a9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746957">
        <w:rPr>
          <w:b/>
          <w:sz w:val="28"/>
          <w:szCs w:val="28"/>
          <w:lang w:val="uk-UA"/>
        </w:rPr>
        <w:t>ФОРМИ НАВЧАННЯ</w:t>
      </w:r>
    </w:p>
    <w:p w:rsidR="00306680" w:rsidRPr="00746957" w:rsidRDefault="00306680" w:rsidP="00746957">
      <w:pPr>
        <w:pStyle w:val="a9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6.1.</w:t>
      </w:r>
      <w:r w:rsidRPr="00746957">
        <w:rPr>
          <w:sz w:val="28"/>
          <w:szCs w:val="28"/>
          <w:lang w:val="uk-UA"/>
        </w:rPr>
        <w:tab/>
        <w:t xml:space="preserve">Навчання в </w:t>
      </w:r>
      <w:r>
        <w:rPr>
          <w:sz w:val="28"/>
          <w:szCs w:val="28"/>
          <w:lang w:val="uk-UA"/>
        </w:rPr>
        <w:t>Університеті</w:t>
      </w:r>
      <w:r w:rsidRPr="00746957">
        <w:rPr>
          <w:sz w:val="28"/>
          <w:szCs w:val="28"/>
          <w:lang w:val="uk-UA"/>
        </w:rPr>
        <w:t xml:space="preserve"> здійснюється за такими формами: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-</w:t>
      </w:r>
      <w:r w:rsidRPr="00746957">
        <w:rPr>
          <w:sz w:val="28"/>
          <w:szCs w:val="28"/>
          <w:lang w:val="uk-UA"/>
        </w:rPr>
        <w:tab/>
        <w:t>очна (денна);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-</w:t>
      </w:r>
      <w:r w:rsidRPr="00746957">
        <w:rPr>
          <w:sz w:val="28"/>
          <w:szCs w:val="28"/>
          <w:lang w:val="uk-UA"/>
        </w:rPr>
        <w:tab/>
        <w:t>заочна (дистанційна).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6.2.</w:t>
      </w:r>
      <w:r w:rsidRPr="00746957">
        <w:rPr>
          <w:sz w:val="28"/>
          <w:szCs w:val="28"/>
          <w:lang w:val="uk-UA"/>
        </w:rPr>
        <w:tab/>
        <w:t>Форми навчання можуть поєднуватися.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6.3.</w:t>
      </w:r>
      <w:r w:rsidRPr="00746957">
        <w:rPr>
          <w:sz w:val="28"/>
          <w:szCs w:val="28"/>
          <w:lang w:val="uk-UA"/>
        </w:rPr>
        <w:tab/>
        <w:t>Терміни навчання за відповідними формами визначаються освітньо-професійними та освітньо-науковими програмами підготовки ф</w:t>
      </w:r>
      <w:r w:rsidRPr="00746957">
        <w:rPr>
          <w:sz w:val="28"/>
          <w:szCs w:val="28"/>
          <w:lang w:val="uk-UA"/>
        </w:rPr>
        <w:t>а</w:t>
      </w:r>
      <w:r w:rsidRPr="00746957">
        <w:rPr>
          <w:sz w:val="28"/>
          <w:szCs w:val="28"/>
          <w:lang w:val="uk-UA"/>
        </w:rPr>
        <w:t>хівців певного рівня вищої освіти і можливостями (особливостями) її в</w:t>
      </w:r>
      <w:r w:rsidRPr="00746957">
        <w:rPr>
          <w:sz w:val="28"/>
          <w:szCs w:val="28"/>
          <w:lang w:val="uk-UA"/>
        </w:rPr>
        <w:t>и</w:t>
      </w:r>
      <w:r w:rsidRPr="00746957">
        <w:rPr>
          <w:sz w:val="28"/>
          <w:szCs w:val="28"/>
          <w:lang w:val="uk-UA"/>
        </w:rPr>
        <w:t>конання.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6.4.</w:t>
      </w:r>
      <w:r w:rsidRPr="00746957">
        <w:rPr>
          <w:sz w:val="28"/>
          <w:szCs w:val="28"/>
          <w:lang w:val="uk-UA"/>
        </w:rPr>
        <w:tab/>
        <w:t>Очна (денна) форма навчання є основною формою здобуття певного ступеня вищої освіти та кваліфікації з відривом від виробництва. Організація освітнього процесу за очною (денною)</w:t>
      </w:r>
      <w:r>
        <w:rPr>
          <w:sz w:val="28"/>
          <w:szCs w:val="28"/>
          <w:lang w:val="uk-UA"/>
        </w:rPr>
        <w:t xml:space="preserve"> та заочною (дистанці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ною)</w:t>
      </w:r>
      <w:r w:rsidRPr="00746957">
        <w:rPr>
          <w:sz w:val="28"/>
          <w:szCs w:val="28"/>
          <w:lang w:val="uk-UA"/>
        </w:rPr>
        <w:t xml:space="preserve"> формою навчання здійснюється в Університеті згідно з цим Пол</w:t>
      </w:r>
      <w:r w:rsidRPr="00746957">
        <w:rPr>
          <w:sz w:val="28"/>
          <w:szCs w:val="28"/>
          <w:lang w:val="uk-UA"/>
        </w:rPr>
        <w:t>о</w:t>
      </w:r>
      <w:r w:rsidRPr="00746957">
        <w:rPr>
          <w:sz w:val="28"/>
          <w:szCs w:val="28"/>
          <w:lang w:val="uk-UA"/>
        </w:rPr>
        <w:t>женням.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6.5.</w:t>
      </w:r>
      <w:r w:rsidRPr="00746957">
        <w:rPr>
          <w:sz w:val="28"/>
          <w:szCs w:val="28"/>
          <w:lang w:val="uk-UA"/>
        </w:rPr>
        <w:tab/>
        <w:t>Заочна (дистанційна) форма навчання є формою здобуття пе</w:t>
      </w:r>
      <w:r w:rsidRPr="00746957">
        <w:rPr>
          <w:sz w:val="28"/>
          <w:szCs w:val="28"/>
          <w:lang w:val="uk-UA"/>
        </w:rPr>
        <w:t>в</w:t>
      </w:r>
      <w:r w:rsidRPr="00746957">
        <w:rPr>
          <w:sz w:val="28"/>
          <w:szCs w:val="28"/>
          <w:lang w:val="uk-UA"/>
        </w:rPr>
        <w:t>ного ступеня вищої освіти та кваліфікації без відриву від виробництва.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6.6.</w:t>
      </w:r>
      <w:r w:rsidRPr="00746957">
        <w:rPr>
          <w:sz w:val="28"/>
          <w:szCs w:val="28"/>
          <w:lang w:val="uk-UA"/>
        </w:rPr>
        <w:tab/>
        <w:t>Освітній процес за заочною та дистанційною формою навчання здійснюється без відриву від виробництва незалежно від роду і характеру занять здобувачів вищої освіти, здійснюється за кошти державного бюдж</w:t>
      </w:r>
      <w:r w:rsidRPr="00746957">
        <w:rPr>
          <w:sz w:val="28"/>
          <w:szCs w:val="28"/>
          <w:lang w:val="uk-UA"/>
        </w:rPr>
        <w:t>е</w:t>
      </w:r>
      <w:r w:rsidRPr="00746957">
        <w:rPr>
          <w:sz w:val="28"/>
          <w:szCs w:val="28"/>
          <w:lang w:val="uk-UA"/>
        </w:rPr>
        <w:t>ту, юридичних і фізичних осіб.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lastRenderedPageBreak/>
        <w:t>6.7.</w:t>
      </w:r>
      <w:r w:rsidRPr="00746957">
        <w:rPr>
          <w:sz w:val="28"/>
          <w:szCs w:val="28"/>
          <w:lang w:val="uk-UA"/>
        </w:rPr>
        <w:tab/>
        <w:t>Дистанційне навчання є реалізацією заочної форми навчання на основі комп'ютерно-телекомунікаційних технологій.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6.8.</w:t>
      </w:r>
      <w:r w:rsidRPr="00746957">
        <w:rPr>
          <w:sz w:val="28"/>
          <w:szCs w:val="28"/>
          <w:lang w:val="uk-UA"/>
        </w:rPr>
        <w:tab/>
        <w:t>Екзаменаційна сесія для студентів заочної (дистанційної) фо</w:t>
      </w:r>
      <w:r w:rsidRPr="00746957">
        <w:rPr>
          <w:sz w:val="28"/>
          <w:szCs w:val="28"/>
          <w:lang w:val="uk-UA"/>
        </w:rPr>
        <w:t>р</w:t>
      </w:r>
      <w:r w:rsidRPr="00746957">
        <w:rPr>
          <w:sz w:val="28"/>
          <w:szCs w:val="28"/>
          <w:lang w:val="uk-UA"/>
        </w:rPr>
        <w:t>ми навчання - це частина навчального року, протягом якої здійснюються всі форми освітнього процесу, передбачені робочим навчальним планом: навчальні заняття; самостійна робота; практична підготовка; контрольні заходи.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6.9.</w:t>
      </w:r>
      <w:r w:rsidRPr="00746957">
        <w:rPr>
          <w:sz w:val="28"/>
          <w:szCs w:val="28"/>
          <w:lang w:val="uk-UA"/>
        </w:rPr>
        <w:tab/>
        <w:t>Міжсесійний період для заочної (дистанційної) форми навча</w:t>
      </w:r>
      <w:r w:rsidRPr="00746957">
        <w:rPr>
          <w:sz w:val="28"/>
          <w:szCs w:val="28"/>
          <w:lang w:val="uk-UA"/>
        </w:rPr>
        <w:t>н</w:t>
      </w:r>
      <w:r w:rsidRPr="00746957">
        <w:rPr>
          <w:sz w:val="28"/>
          <w:szCs w:val="28"/>
          <w:lang w:val="uk-UA"/>
        </w:rPr>
        <w:t>ня - це частина навчального року, протягом якої здійснюється робота ст</w:t>
      </w:r>
      <w:r w:rsidRPr="00746957">
        <w:rPr>
          <w:sz w:val="28"/>
          <w:szCs w:val="28"/>
          <w:lang w:val="uk-UA"/>
        </w:rPr>
        <w:t>у</w:t>
      </w:r>
      <w:r w:rsidRPr="00746957">
        <w:rPr>
          <w:sz w:val="28"/>
          <w:szCs w:val="28"/>
          <w:lang w:val="uk-UA"/>
        </w:rPr>
        <w:t>дента щодо засвоєнням навчального матеріалу як самостійно, так і під к</w:t>
      </w:r>
      <w:r w:rsidRPr="00746957">
        <w:rPr>
          <w:sz w:val="28"/>
          <w:szCs w:val="28"/>
          <w:lang w:val="uk-UA"/>
        </w:rPr>
        <w:t>е</w:t>
      </w:r>
      <w:r w:rsidRPr="00746957">
        <w:rPr>
          <w:sz w:val="28"/>
          <w:szCs w:val="28"/>
          <w:lang w:val="uk-UA"/>
        </w:rPr>
        <w:t>рівництвом науково-педагогічного працівника згідно із затвердженим гр</w:t>
      </w:r>
      <w:r w:rsidRPr="00746957">
        <w:rPr>
          <w:sz w:val="28"/>
          <w:szCs w:val="28"/>
          <w:lang w:val="uk-UA"/>
        </w:rPr>
        <w:t>а</w:t>
      </w:r>
      <w:r w:rsidRPr="00746957">
        <w:rPr>
          <w:sz w:val="28"/>
          <w:szCs w:val="28"/>
          <w:lang w:val="uk-UA"/>
        </w:rPr>
        <w:t>фіком консультацій, у тому числі через інформаційну систему Інтернет.</w:t>
      </w:r>
    </w:p>
    <w:p w:rsidR="00306680" w:rsidRPr="00885CB0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6.10.</w:t>
      </w:r>
      <w:r w:rsidRPr="00746957">
        <w:rPr>
          <w:sz w:val="28"/>
          <w:szCs w:val="28"/>
          <w:lang w:val="uk-UA"/>
        </w:rPr>
        <w:tab/>
        <w:t>З метою забезпечення студентів та науково-педагогічного пр</w:t>
      </w:r>
      <w:r w:rsidRPr="00746957">
        <w:rPr>
          <w:sz w:val="28"/>
          <w:szCs w:val="28"/>
          <w:lang w:val="uk-UA"/>
        </w:rPr>
        <w:t>а</w:t>
      </w:r>
      <w:r w:rsidRPr="00746957">
        <w:rPr>
          <w:sz w:val="28"/>
          <w:szCs w:val="28"/>
          <w:lang w:val="uk-UA"/>
        </w:rPr>
        <w:t xml:space="preserve">цівника середовищем для отримання інформаційно-методичного </w:t>
      </w:r>
      <w:r w:rsidRPr="00885CB0">
        <w:rPr>
          <w:sz w:val="28"/>
          <w:szCs w:val="28"/>
          <w:lang w:val="uk-UA"/>
        </w:rPr>
        <w:t>забезп</w:t>
      </w:r>
      <w:r w:rsidRPr="00885CB0">
        <w:rPr>
          <w:sz w:val="28"/>
          <w:szCs w:val="28"/>
          <w:lang w:val="uk-UA"/>
        </w:rPr>
        <w:t>е</w:t>
      </w:r>
      <w:r w:rsidRPr="00885CB0">
        <w:rPr>
          <w:sz w:val="28"/>
          <w:szCs w:val="28"/>
          <w:lang w:val="uk-UA"/>
        </w:rPr>
        <w:t>чення дисципліни та інструментів для комунікації в процесі навчання в</w:t>
      </w:r>
      <w:r w:rsidRPr="00885CB0">
        <w:rPr>
          <w:sz w:val="28"/>
          <w:szCs w:val="28"/>
          <w:lang w:val="uk-UA"/>
        </w:rPr>
        <w:t>и</w:t>
      </w:r>
      <w:r w:rsidRPr="00885CB0">
        <w:rPr>
          <w:sz w:val="28"/>
          <w:szCs w:val="28"/>
          <w:lang w:val="uk-UA"/>
        </w:rPr>
        <w:t>користовується: навчально-інформаційний портал, на якому розміщуються електронні навчальні курси з відповідних дисциплін.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6.11.</w:t>
      </w:r>
      <w:r w:rsidRPr="00746957">
        <w:rPr>
          <w:sz w:val="28"/>
          <w:szCs w:val="28"/>
          <w:lang w:val="uk-UA"/>
        </w:rPr>
        <w:tab/>
        <w:t xml:space="preserve">Організація навчального процесу за </w:t>
      </w:r>
      <w:r w:rsidRPr="00DD1AEA">
        <w:rPr>
          <w:sz w:val="28"/>
          <w:szCs w:val="28"/>
          <w:lang w:val="uk-UA"/>
        </w:rPr>
        <w:t>дистанційною формою здійснюється в Університеті згідно з відповідним Положенням</w:t>
      </w:r>
      <w:r w:rsidRPr="00746957">
        <w:rPr>
          <w:sz w:val="28"/>
          <w:szCs w:val="28"/>
          <w:lang w:val="uk-UA"/>
        </w:rPr>
        <w:t xml:space="preserve"> у терміни, передбачені графіком </w:t>
      </w:r>
      <w:r>
        <w:rPr>
          <w:sz w:val="28"/>
          <w:szCs w:val="28"/>
          <w:lang w:val="uk-UA"/>
        </w:rPr>
        <w:t>освітнього</w:t>
      </w:r>
      <w:r w:rsidRPr="00746957">
        <w:rPr>
          <w:sz w:val="28"/>
          <w:szCs w:val="28"/>
          <w:lang w:val="uk-UA"/>
        </w:rPr>
        <w:t xml:space="preserve"> процесу для очної (денної) і заочної (ди</w:t>
      </w:r>
      <w:r w:rsidRPr="00746957">
        <w:rPr>
          <w:sz w:val="28"/>
          <w:szCs w:val="28"/>
          <w:lang w:val="uk-UA"/>
        </w:rPr>
        <w:t>с</w:t>
      </w:r>
      <w:r w:rsidRPr="00746957">
        <w:rPr>
          <w:sz w:val="28"/>
          <w:szCs w:val="28"/>
          <w:lang w:val="uk-UA"/>
        </w:rPr>
        <w:t>танційної) форм навчання у такі етапи: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1.</w:t>
      </w:r>
      <w:r w:rsidRPr="00746957">
        <w:rPr>
          <w:sz w:val="28"/>
          <w:szCs w:val="28"/>
          <w:lang w:val="uk-UA"/>
        </w:rPr>
        <w:tab/>
        <w:t xml:space="preserve">Настановча сесія: науково-педагогічний працівник знайомить студентів з основними завданнями дисципліни, забезпечує студентів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вчально-методичним</w:t>
      </w:r>
      <w:r w:rsidRPr="00746957">
        <w:rPr>
          <w:sz w:val="28"/>
          <w:szCs w:val="28"/>
          <w:lang w:val="uk-UA"/>
        </w:rPr>
        <w:t xml:space="preserve"> комплексом</w:t>
      </w:r>
      <w:r>
        <w:rPr>
          <w:sz w:val="28"/>
          <w:szCs w:val="28"/>
          <w:lang w:val="uk-UA"/>
        </w:rPr>
        <w:t xml:space="preserve"> дисципліни</w:t>
      </w:r>
      <w:r w:rsidRPr="00746957">
        <w:rPr>
          <w:sz w:val="28"/>
          <w:szCs w:val="28"/>
          <w:lang w:val="uk-UA"/>
        </w:rPr>
        <w:t>, пояснює систему оцінюва</w:t>
      </w:r>
      <w:r w:rsidRPr="00746957">
        <w:rPr>
          <w:sz w:val="28"/>
          <w:szCs w:val="28"/>
          <w:lang w:val="uk-UA"/>
        </w:rPr>
        <w:t>н</w:t>
      </w:r>
      <w:r w:rsidRPr="00746957">
        <w:rPr>
          <w:sz w:val="28"/>
          <w:szCs w:val="28"/>
          <w:lang w:val="uk-UA"/>
        </w:rPr>
        <w:t>ня навчальних досягнень; студенти аудиторно прослуховують загальну і</w:t>
      </w:r>
      <w:r w:rsidRPr="00746957">
        <w:rPr>
          <w:sz w:val="28"/>
          <w:szCs w:val="28"/>
          <w:lang w:val="uk-UA"/>
        </w:rPr>
        <w:t>н</w:t>
      </w:r>
      <w:r w:rsidRPr="00746957">
        <w:rPr>
          <w:sz w:val="28"/>
          <w:szCs w:val="28"/>
          <w:lang w:val="uk-UA"/>
        </w:rPr>
        <w:t>формацію з дисципліни, знайомляться з графіком її вивчення, електронним навчальним курсом з дисципліни та отримують доступ до нього.</w:t>
      </w:r>
    </w:p>
    <w:p w:rsidR="00306680" w:rsidRPr="00885CB0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2.</w:t>
      </w:r>
      <w:r w:rsidRPr="00746957">
        <w:rPr>
          <w:sz w:val="28"/>
          <w:szCs w:val="28"/>
          <w:lang w:val="uk-UA"/>
        </w:rPr>
        <w:tab/>
      </w:r>
      <w:r w:rsidRPr="00885CB0">
        <w:rPr>
          <w:sz w:val="28"/>
          <w:szCs w:val="28"/>
          <w:lang w:val="uk-UA"/>
        </w:rPr>
        <w:t>Міжсесійний період:</w:t>
      </w:r>
    </w:p>
    <w:p w:rsidR="00306680" w:rsidRPr="00885CB0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885CB0">
        <w:rPr>
          <w:sz w:val="28"/>
          <w:szCs w:val="28"/>
          <w:lang w:val="uk-UA"/>
        </w:rPr>
        <w:t>-</w:t>
      </w:r>
      <w:r w:rsidRPr="00885CB0">
        <w:rPr>
          <w:sz w:val="28"/>
          <w:szCs w:val="28"/>
          <w:lang w:val="uk-UA"/>
        </w:rPr>
        <w:tab/>
        <w:t>студенти: вивчають теоретичний матеріал дистанційно за чі</w:t>
      </w:r>
      <w:r w:rsidRPr="00885CB0">
        <w:rPr>
          <w:sz w:val="28"/>
          <w:szCs w:val="28"/>
          <w:lang w:val="uk-UA"/>
        </w:rPr>
        <w:t>т</w:t>
      </w:r>
      <w:r w:rsidRPr="00885CB0">
        <w:rPr>
          <w:sz w:val="28"/>
          <w:szCs w:val="28"/>
          <w:lang w:val="uk-UA"/>
        </w:rPr>
        <w:t>ким графіком; виконують завдання, які надаються в електронному навч</w:t>
      </w:r>
      <w:r w:rsidRPr="00885CB0">
        <w:rPr>
          <w:sz w:val="28"/>
          <w:szCs w:val="28"/>
          <w:lang w:val="uk-UA"/>
        </w:rPr>
        <w:t>а</w:t>
      </w:r>
      <w:r w:rsidRPr="00885CB0">
        <w:rPr>
          <w:sz w:val="28"/>
          <w:szCs w:val="28"/>
          <w:lang w:val="uk-UA"/>
        </w:rPr>
        <w:t>льному курсі; відправляють виконані завдання на перевірку з використа</w:t>
      </w:r>
      <w:r w:rsidRPr="00885CB0">
        <w:rPr>
          <w:sz w:val="28"/>
          <w:szCs w:val="28"/>
          <w:lang w:val="uk-UA"/>
        </w:rPr>
        <w:t>н</w:t>
      </w:r>
      <w:r w:rsidRPr="00885CB0">
        <w:rPr>
          <w:sz w:val="28"/>
          <w:szCs w:val="28"/>
          <w:lang w:val="uk-UA"/>
        </w:rPr>
        <w:t>ням електронного навчального курсу.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885CB0">
        <w:rPr>
          <w:sz w:val="28"/>
          <w:szCs w:val="28"/>
          <w:lang w:val="uk-UA"/>
        </w:rPr>
        <w:t>-</w:t>
      </w:r>
      <w:r w:rsidRPr="00885CB0">
        <w:rPr>
          <w:sz w:val="28"/>
          <w:szCs w:val="28"/>
          <w:lang w:val="uk-UA"/>
        </w:rPr>
        <w:tab/>
        <w:t>науково-педагогічні працівники оцінюють надіслані виконані з</w:t>
      </w:r>
      <w:r>
        <w:rPr>
          <w:sz w:val="28"/>
          <w:szCs w:val="28"/>
          <w:lang w:val="uk-UA"/>
        </w:rPr>
        <w:t>авдання та надсилають студенту</w:t>
      </w:r>
      <w:r w:rsidRPr="00885CB0">
        <w:rPr>
          <w:sz w:val="28"/>
          <w:szCs w:val="28"/>
          <w:lang w:val="uk-UA"/>
        </w:rPr>
        <w:t xml:space="preserve"> коментарі щодо</w:t>
      </w:r>
      <w:r w:rsidRPr="00746957">
        <w:rPr>
          <w:sz w:val="28"/>
          <w:szCs w:val="28"/>
          <w:lang w:val="uk-UA"/>
        </w:rPr>
        <w:t xml:space="preserve"> правильності виконання; </w:t>
      </w:r>
      <w:r w:rsidRPr="00746957">
        <w:rPr>
          <w:sz w:val="28"/>
          <w:szCs w:val="28"/>
          <w:lang w:val="uk-UA"/>
        </w:rPr>
        <w:lastRenderedPageBreak/>
        <w:t>організовують онлайн та офлайн діяльності (вебінари,</w:t>
      </w:r>
      <w:r>
        <w:rPr>
          <w:sz w:val="28"/>
          <w:szCs w:val="28"/>
          <w:lang w:val="uk-UA"/>
        </w:rPr>
        <w:t xml:space="preserve"> </w:t>
      </w:r>
      <w:r w:rsidRPr="00746957">
        <w:rPr>
          <w:sz w:val="28"/>
          <w:szCs w:val="28"/>
          <w:lang w:val="uk-UA"/>
        </w:rPr>
        <w:t>форуми, чати) ві</w:t>
      </w:r>
      <w:r w:rsidRPr="00746957">
        <w:rPr>
          <w:sz w:val="28"/>
          <w:szCs w:val="28"/>
          <w:lang w:val="uk-UA"/>
        </w:rPr>
        <w:t>д</w:t>
      </w:r>
      <w:r w:rsidRPr="00746957">
        <w:rPr>
          <w:sz w:val="28"/>
          <w:szCs w:val="28"/>
          <w:lang w:val="uk-UA"/>
        </w:rPr>
        <w:t>повідно до кількості годин, запланованих на проведення аудиторних з</w:t>
      </w:r>
      <w:r w:rsidRPr="00746957">
        <w:rPr>
          <w:sz w:val="28"/>
          <w:szCs w:val="28"/>
          <w:lang w:val="uk-UA"/>
        </w:rPr>
        <w:t>а</w:t>
      </w:r>
      <w:r w:rsidRPr="00746957">
        <w:rPr>
          <w:sz w:val="28"/>
          <w:szCs w:val="28"/>
          <w:lang w:val="uk-UA"/>
        </w:rPr>
        <w:t>нять.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3. Заліково-екзаменаційна сесія: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-</w:t>
      </w:r>
      <w:r w:rsidRPr="00746957">
        <w:rPr>
          <w:sz w:val="28"/>
          <w:szCs w:val="28"/>
          <w:lang w:val="uk-UA"/>
        </w:rPr>
        <w:tab/>
        <w:t>студенти захищають завдання, виконані у міжсесійний період, та складають екзамен (залік) аудиторно;</w:t>
      </w:r>
    </w:p>
    <w:p w:rsidR="00306680" w:rsidRPr="00746957" w:rsidRDefault="00306680" w:rsidP="00233C68">
      <w:pPr>
        <w:pStyle w:val="a9"/>
        <w:shd w:val="clear" w:color="auto" w:fill="auto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-</w:t>
      </w:r>
      <w:r w:rsidRPr="00746957">
        <w:rPr>
          <w:sz w:val="28"/>
          <w:szCs w:val="28"/>
          <w:lang w:val="uk-UA"/>
        </w:rPr>
        <w:tab/>
        <w:t>науково-педагогічні працівники оцінюють розуміння студе</w:t>
      </w:r>
      <w:r w:rsidRPr="00746957">
        <w:rPr>
          <w:sz w:val="28"/>
          <w:szCs w:val="28"/>
          <w:lang w:val="uk-UA"/>
        </w:rPr>
        <w:t>н</w:t>
      </w:r>
      <w:r w:rsidRPr="00746957">
        <w:rPr>
          <w:sz w:val="28"/>
          <w:szCs w:val="28"/>
          <w:lang w:val="uk-UA"/>
        </w:rPr>
        <w:t>тами виконання завдань за допомогою співбесіди та</w:t>
      </w:r>
      <w:r>
        <w:rPr>
          <w:sz w:val="28"/>
          <w:szCs w:val="28"/>
          <w:lang w:val="uk-UA"/>
        </w:rPr>
        <w:t xml:space="preserve"> </w:t>
      </w:r>
      <w:r w:rsidRPr="00746957">
        <w:rPr>
          <w:sz w:val="28"/>
          <w:szCs w:val="28"/>
          <w:lang w:val="uk-UA"/>
        </w:rPr>
        <w:t>(або) аналогічних практичних завдань, визначають рейтинг студентів з навчальної роботи та приймають екзамен (залік).</w:t>
      </w:r>
    </w:p>
    <w:p w:rsidR="00306680" w:rsidRDefault="00306680" w:rsidP="007469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5756D8" w:rsidRDefault="00306680" w:rsidP="0054489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56D8">
        <w:rPr>
          <w:rFonts w:ascii="Times New Roman" w:hAnsi="Times New Roman"/>
          <w:b/>
          <w:sz w:val="28"/>
          <w:szCs w:val="28"/>
          <w:lang w:val="uk-UA"/>
        </w:rPr>
        <w:t>РОЗДІЛ 7</w:t>
      </w:r>
    </w:p>
    <w:p w:rsidR="00306680" w:rsidRDefault="00306680" w:rsidP="0054489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56D8">
        <w:rPr>
          <w:rFonts w:ascii="Times New Roman" w:hAnsi="Times New Roman"/>
          <w:b/>
          <w:sz w:val="28"/>
          <w:szCs w:val="28"/>
          <w:lang w:val="uk-UA"/>
        </w:rPr>
        <w:t>ФОРМИ ОРГАНІЗАЦІЇ ОСВІТНЬОГО ПРОЦЕСУ</w:t>
      </w:r>
    </w:p>
    <w:p w:rsidR="00306680" w:rsidRPr="005756D8" w:rsidRDefault="00306680" w:rsidP="0054489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Освітній процес </w:t>
      </w:r>
      <w:r>
        <w:rPr>
          <w:rFonts w:ascii="Times New Roman" w:hAnsi="Times New Roman"/>
          <w:sz w:val="28"/>
          <w:szCs w:val="28"/>
          <w:lang w:val="uk-UA"/>
        </w:rPr>
        <w:t>в Університеті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здійснюється за такими форм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ми: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навчальні заняття;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самостійна робота;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практична підготовка;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контрольні заходи.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Основними видами навчальних занять в Університеті є: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лекція;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лабораторне, практичне, семінарське, індивідуальне заняття;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консультація.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Університет має право встановлювати інші форми освітнього проц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су та види навчальних занять.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Лекція - це логічно вивершений, науково обґрунтований і си</w:t>
      </w:r>
      <w:r w:rsidRPr="0054489D">
        <w:rPr>
          <w:rFonts w:ascii="Times New Roman" w:hAnsi="Times New Roman"/>
          <w:sz w:val="28"/>
          <w:szCs w:val="28"/>
          <w:lang w:val="uk-UA"/>
        </w:rPr>
        <w:t>с</w:t>
      </w:r>
      <w:r w:rsidRPr="0054489D">
        <w:rPr>
          <w:rFonts w:ascii="Times New Roman" w:hAnsi="Times New Roman"/>
          <w:sz w:val="28"/>
          <w:szCs w:val="28"/>
          <w:lang w:val="uk-UA"/>
        </w:rPr>
        <w:t>тематизований виклад певного наукового або науково-методичного пита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ня, ілюстрований, при необхідності, засобами наочності та демонстрацією дослідів. Лекція є одним з основних видів навчальних занять і, водночас, методів навчання у вищій школі. Вона покликана формувати у студентів </w:t>
      </w: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основи знань з певної наукової галузі, а також визначати напрямок, осно</w:t>
      </w:r>
      <w:r w:rsidRPr="0054489D">
        <w:rPr>
          <w:rFonts w:ascii="Times New Roman" w:hAnsi="Times New Roman"/>
          <w:sz w:val="28"/>
          <w:szCs w:val="28"/>
          <w:lang w:val="uk-UA"/>
        </w:rPr>
        <w:t>в</w:t>
      </w:r>
      <w:r w:rsidRPr="0054489D">
        <w:rPr>
          <w:rFonts w:ascii="Times New Roman" w:hAnsi="Times New Roman"/>
          <w:sz w:val="28"/>
          <w:szCs w:val="28"/>
          <w:lang w:val="uk-UA"/>
        </w:rPr>
        <w:t>ний зміст і характер усіх інших видів навчальних занять та самостійної р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боти студентів з відповідної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Обсяг лекційного курсу визначається навчальним планом (р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бочим навчальним планом), а його зміст і структурно-логічна послідо</w:t>
      </w:r>
      <w:r w:rsidRPr="0054489D">
        <w:rPr>
          <w:rFonts w:ascii="Times New Roman" w:hAnsi="Times New Roman"/>
          <w:sz w:val="28"/>
          <w:szCs w:val="28"/>
          <w:lang w:val="uk-UA"/>
        </w:rPr>
        <w:t>в</w:t>
      </w:r>
      <w:r w:rsidRPr="0054489D">
        <w:rPr>
          <w:rFonts w:ascii="Times New Roman" w:hAnsi="Times New Roman"/>
          <w:sz w:val="28"/>
          <w:szCs w:val="28"/>
          <w:lang w:val="uk-UA"/>
        </w:rPr>
        <w:t>ність - затвердженою робочою навчальною програмою навчальної дисци</w:t>
      </w:r>
      <w:r w:rsidRPr="0054489D">
        <w:rPr>
          <w:rFonts w:ascii="Times New Roman" w:hAnsi="Times New Roman"/>
          <w:sz w:val="28"/>
          <w:szCs w:val="28"/>
          <w:lang w:val="uk-UA"/>
        </w:rPr>
        <w:t>п</w:t>
      </w:r>
      <w:r w:rsidRPr="0054489D">
        <w:rPr>
          <w:rFonts w:ascii="Times New Roman" w:hAnsi="Times New Roman"/>
          <w:sz w:val="28"/>
          <w:szCs w:val="28"/>
          <w:lang w:val="uk-UA"/>
        </w:rPr>
        <w:t>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Лекції читаються </w:t>
      </w:r>
      <w:r>
        <w:rPr>
          <w:rFonts w:ascii="Times New Roman" w:hAnsi="Times New Roman"/>
          <w:sz w:val="28"/>
          <w:szCs w:val="28"/>
          <w:lang w:val="uk-UA"/>
        </w:rPr>
        <w:t>науково-педагогічними працівниками, які мають науковий ступінь або вчене звання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, а також, в окремих випадках, на підставі рішення Вченої ради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іншими висококваліфікованими фахівцями, які мають значний досвід наукової, науково-методичної та практичної діяльності.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Лекційні потоки, як правило, формуються із студентів певного курсу одного напрямку підготовки (спеціальності), як правило, лекційні потоки з однієї дисципліни об'єднуються в один.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студентів у ле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ційному потоці не повинна перевищувати 150 чоловік.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Лектор повинен мати широкий науковий світогляд, володіти ґрунтовними знаннями і практичним досвідом у відповідній науковій гал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зі чи сфері виробничої діяльності, вміти системно, аргументовано, на н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лежному науковому і методичному рівні викладати в лекціях теоретичні основи навчального курсу. Його лекції мають бути глибокими за змістом і доступними за формою викладу.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Викладач, якому доручено читання курсу лекцій, перед поча</w:t>
      </w:r>
      <w:r w:rsidRPr="0054489D">
        <w:rPr>
          <w:rFonts w:ascii="Times New Roman" w:hAnsi="Times New Roman"/>
          <w:sz w:val="28"/>
          <w:szCs w:val="28"/>
          <w:lang w:val="uk-UA"/>
        </w:rPr>
        <w:t>т</w:t>
      </w:r>
      <w:r w:rsidRPr="0054489D">
        <w:rPr>
          <w:rFonts w:ascii="Times New Roman" w:hAnsi="Times New Roman"/>
          <w:sz w:val="28"/>
          <w:szCs w:val="28"/>
          <w:lang w:val="uk-UA"/>
        </w:rPr>
        <w:t>ком навчального року (семестру) подає на кафедру конспект лекцій (в окремих випадках анотований тематичний план) лекційного курсу, кон</w:t>
      </w:r>
      <w:r w:rsidRPr="0054489D">
        <w:rPr>
          <w:rFonts w:ascii="Times New Roman" w:hAnsi="Times New Roman"/>
          <w:sz w:val="28"/>
          <w:szCs w:val="28"/>
          <w:lang w:val="uk-UA"/>
        </w:rPr>
        <w:t>т</w:t>
      </w:r>
      <w:r w:rsidRPr="0054489D">
        <w:rPr>
          <w:rFonts w:ascii="Times New Roman" w:hAnsi="Times New Roman"/>
          <w:sz w:val="28"/>
          <w:szCs w:val="28"/>
          <w:lang w:val="uk-UA"/>
        </w:rPr>
        <w:t>рольні завдання для проведення передбаченого навчальним планом пром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жного та підсумкового контролю, інші методичні матеріали, які забезп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чують реалізацію робочої навчальної програми.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Викладач може бути зобов'язаний завідувачем кафедри проч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тати пробні лекції за таких умов: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якщо йому вперше доручається читання лекційного курсу;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при заміщенні посади доцента або професора;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при запровадженні лекційного курсу з навчальної дисципліни, яка раніше не викладалася.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7.3. Лабораторне заняття - це вид навчального заняття, на якому ст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денти під керівництвом викладача проводять натурні або імітаційні експ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рименти чи досліди в спеціально обладнаних навчальних лабораторіях з використанням устаткування, пристосованого для умов навчального пр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цесу.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7.3.1. Дидактичною метою лабораторного заняття є практичне під</w:t>
      </w:r>
      <w:r w:rsidRPr="0054489D">
        <w:rPr>
          <w:rFonts w:ascii="Times New Roman" w:hAnsi="Times New Roman"/>
          <w:sz w:val="28"/>
          <w:szCs w:val="28"/>
          <w:lang w:val="uk-UA"/>
        </w:rPr>
        <w:t>т</w:t>
      </w:r>
      <w:r w:rsidRPr="0054489D">
        <w:rPr>
          <w:rFonts w:ascii="Times New Roman" w:hAnsi="Times New Roman"/>
          <w:sz w:val="28"/>
          <w:szCs w:val="28"/>
          <w:lang w:val="uk-UA"/>
        </w:rPr>
        <w:t>вердження окремих теоретичних положень даної навчальної дисципліни, набуття практичних умінь та навичок роботи з лабораторним устаткува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ням, обладнанням, обчислювальною технікою, вимірювальною апарат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рою, методикою експериментальних досліджень у конкретній предметній галузі. Перелік тем лабораторних занять визначається робочою навчал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ною програмою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 окремих випадках лабораторні заняття можуть проводитись в умовах реального професійного середовища (заклад освіти, інші проф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льні заклади).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Лабораторне заняття проводиться зі студентами академічної групи або половини академічної групи.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Етапами проведення лабораторного заняття є: попередній ко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троль підготовленості студентів до виконання конкретної лабораторної р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боти; виконання конкретних завдань у відповідності із запропонованою тематикою; оформлення індивідуального звіту; оцінювання результатів роботи студентів викладачем.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Підсумкова оцінка виставляється в журналі обліку лаборато</w:t>
      </w:r>
      <w:r w:rsidRPr="0054489D">
        <w:rPr>
          <w:rFonts w:ascii="Times New Roman" w:hAnsi="Times New Roman"/>
          <w:sz w:val="28"/>
          <w:szCs w:val="28"/>
          <w:lang w:val="uk-UA"/>
        </w:rPr>
        <w:t>р</w:t>
      </w:r>
      <w:r w:rsidRPr="0054489D">
        <w:rPr>
          <w:rFonts w:ascii="Times New Roman" w:hAnsi="Times New Roman"/>
          <w:sz w:val="28"/>
          <w:szCs w:val="28"/>
          <w:lang w:val="uk-UA"/>
        </w:rPr>
        <w:t>них робіт. Підсумкові оцінки, отримані студентом за виконання лаборат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рних робіт, враховується при виставленні семестрової підсумкової оцінки з даної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У разі виконання лабораторних робіт, пов'язаних з можливою небезпекою для здоров'я і життя студентів, обов'язковим етапом його пі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готовки і проведення є інструктаж з правил безпеки і контроль за їх дотр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манням.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 Практичне заняття - це вид навчального заняття, на якому викл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дач організовує детальний розгляд студентами окремих теоретичних п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ложень навчальної дисципліни та формує вміння і навички їх практичного застосування шляхом індивідуального виконання студентами відповідно до сформульованих завдань.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7.4.1. Основна дидактична мета практичного заняття - розширення, поглиблення й деталізація наукових знань, отриманих студентами на ле</w:t>
      </w:r>
      <w:r w:rsidRPr="0054489D">
        <w:rPr>
          <w:rFonts w:ascii="Times New Roman" w:hAnsi="Times New Roman"/>
          <w:sz w:val="28"/>
          <w:szCs w:val="28"/>
          <w:lang w:val="uk-UA"/>
        </w:rPr>
        <w:t>к</w:t>
      </w:r>
      <w:r w:rsidRPr="0054489D">
        <w:rPr>
          <w:rFonts w:ascii="Times New Roman" w:hAnsi="Times New Roman"/>
          <w:sz w:val="28"/>
          <w:szCs w:val="28"/>
          <w:lang w:val="uk-UA"/>
        </w:rPr>
        <w:t>ціях та в процесі самостійної роботи і спрямованих на підвищення рівня засвоєння навчального матеріалу, прищеплення умінь і навичок, розвиток наукового мислення та усного мовлення студентів.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Тематика і плани проведення практичних занять із переліком рекомендованої літератури заздалегідь доводяться до відома студентів.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Перелік тем і зміст практичних занять визначаються робочою навчальною програмою дисциплін.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Практичне заняття проводиться, як правило, з академічною групою. На </w:t>
      </w:r>
      <w:r>
        <w:rPr>
          <w:rFonts w:ascii="Times New Roman" w:hAnsi="Times New Roman"/>
          <w:sz w:val="28"/>
          <w:szCs w:val="28"/>
          <w:lang w:val="uk-UA"/>
        </w:rPr>
        <w:t>певних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спеціальностях практичні заняття з фахових навчал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них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89D">
        <w:rPr>
          <w:rFonts w:ascii="Times New Roman" w:hAnsi="Times New Roman"/>
          <w:sz w:val="28"/>
          <w:szCs w:val="28"/>
          <w:lang w:val="uk-UA"/>
        </w:rPr>
        <w:t>у відповідності до затверджених робочих планів можуть проводитися з меншою кількістю студентів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Для проведення практичного заняття викладачем готуються в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дповідні методичні матеріали: тести для виявлення ступеня оволодіння студентами необхідними теоретичними положеннями; набір практичних завдань різної складності для розв'язування їх студентами на занятті та н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обхідні дидактичні засоби.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Студенти згідно з тематичним планом проведення практичних занять самостійно опрацьовують лекційний матеріал та рекомендовану л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тературу з відповідної теми, готують, при потребі, необхідні дидактичні матеріали та виконують домашні завдання.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7.4.7.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Якість підготовки студентів до заняття та їх участь у розв'яз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ванні практичних завдань оцінюються викладачем і враховуються при в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ставленні підсумкової оцінки з цієї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 Семінарське заняття - це вид навчального заняття, на якому в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кладач організовує обговорення студентами питань з попередньо визнач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них тем робочою навчальною програмою. Семінарські заняття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проводитись </w:t>
      </w:r>
      <w:r w:rsidRPr="0054489D">
        <w:rPr>
          <w:rFonts w:ascii="Times New Roman" w:hAnsi="Times New Roman"/>
          <w:sz w:val="28"/>
          <w:szCs w:val="28"/>
          <w:lang w:val="uk-UA"/>
        </w:rPr>
        <w:t>у формі бесіди (просемінар), рецензування та обговорення рефератів і доповідей, дискусій.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Особливим видом семінарського заняття є спецсемінар, що практикується на старших курсах із фахових навчальних дисциплін та ди</w:t>
      </w:r>
      <w:r w:rsidRPr="0054489D">
        <w:rPr>
          <w:rFonts w:ascii="Times New Roman" w:hAnsi="Times New Roman"/>
          <w:sz w:val="28"/>
          <w:szCs w:val="28"/>
          <w:lang w:val="uk-UA"/>
        </w:rPr>
        <w:t>с</w:t>
      </w:r>
      <w:r w:rsidRPr="0054489D">
        <w:rPr>
          <w:rFonts w:ascii="Times New Roman" w:hAnsi="Times New Roman"/>
          <w:sz w:val="28"/>
          <w:szCs w:val="28"/>
          <w:lang w:val="uk-UA"/>
        </w:rPr>
        <w:t>циплін спеціалізації. Він покликаний поєднувати теоретичну підготовку майбутніх фахівців з їх участю в науково-дослідній роботі.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7.5.2.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Семінари сприяють розвиткові творчої самостійності студе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тів, поглиблюють їх інтерес до науки і наукових досліджень, виховують педагогічний такт, розвивають культуру мови, вміння та навички публі</w:t>
      </w:r>
      <w:r w:rsidRPr="0054489D">
        <w:rPr>
          <w:rFonts w:ascii="Times New Roman" w:hAnsi="Times New Roman"/>
          <w:sz w:val="28"/>
          <w:szCs w:val="28"/>
          <w:lang w:val="uk-UA"/>
        </w:rPr>
        <w:t>ч</w:t>
      </w:r>
      <w:r w:rsidRPr="0054489D">
        <w:rPr>
          <w:rFonts w:ascii="Times New Roman" w:hAnsi="Times New Roman"/>
          <w:sz w:val="28"/>
          <w:szCs w:val="28"/>
          <w:lang w:val="uk-UA"/>
        </w:rPr>
        <w:t>ного виступу, участі в дискусії.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Семінарське заняття проводиться в складі академічної групи.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Проведення семінарського заняття передбачає обов'язкове пі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ведення викладачем підсумків обговорення теми та оцінювання участі в ньому студентів.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Підсумкові оцінки студентами оцінки за кожне семінарське з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няття вносяться у відповідний журнал. Отримані студентами оцінки за с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мінарські заняття враховуються при виставленні підсумкової оцінки з д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ної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Консультація - форма навчального заняття, при якій студент отримує відповіді від викладача на конкретні запитання або пояснення п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вних теоретичних положень чи аспектів їх практичного застосування.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7.6.1.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Консультація може бути індивідуальною або проводитися для групи студентів, залежно від того, чи науково-педагогічний працівник ко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сультує студентів з питань, пов'язаних із виконанням індивідуальних з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вдань, чи з теоретичних питань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7.6.2.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Обсяг часу, відведений науково-педагогічному працівнику для проведення консультацій з конкретної дисципліни, визначається навчал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ним планом.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Самостійна робота студента є основним засобом оволодіння навчальним матеріалом у час, вільний від обов'язкових навчальних занять.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7.7.1. Навчальний час, відведений для самостійної роботи студента, регламентується робочим навчальним планом і повинен становити не м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нше 1/3 та не більше 2/3 загального обсягу навчального часу студента, ві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веденого для вивчення конкретної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Зміст самостійної роботи студента над конкретною дисципл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ною визначається навчальною програмою дисципліни, методичними мат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ріалами, завданнями та вказівками викладача.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Самостійна робота студента забезпечується системою навчал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но-методичних засобів, передбачених для вивчення конкретної навчальної </w:t>
      </w: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дисципліни: підручник, навчальні та методичні посібники, конспект лекцій викладача, практикум тощо.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рекомендується відповідна наукова та фахова монографічна і періодична література.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Самостійна робота студента над засвоєнням навчального мат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ріалу з конкретної дисципліни може виконуватися у бібліотеці вищого н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вчального закладу, навчальних кабінетах, комп'ютерних класах (лаборат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ріях), а також у домашніх умовах.</w:t>
      </w:r>
    </w:p>
    <w:p w:rsidR="00774249" w:rsidRDefault="00306680" w:rsidP="00233C68">
      <w:pPr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У необхідних випадках ця робота проводиться відповідно до заздалегідь складеного графіка, що гарантує можливість індивідуального доступу студента до потрібних дидактичних засобів. Графік доводиться до відома студентів на початку поточного семестру.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06680" w:rsidRPr="0054489D" w:rsidRDefault="00306680" w:rsidP="00233C68">
      <w:pPr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4489D">
        <w:rPr>
          <w:rFonts w:ascii="Times New Roman" w:hAnsi="Times New Roman"/>
          <w:sz w:val="28"/>
          <w:szCs w:val="28"/>
          <w:lang w:val="uk-UA"/>
        </w:rPr>
        <w:t>7.7.7.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При організації самостійної роботи студентів з викори</w:t>
      </w:r>
      <w:r w:rsidRPr="0054489D">
        <w:rPr>
          <w:rFonts w:ascii="Times New Roman" w:hAnsi="Times New Roman"/>
          <w:sz w:val="28"/>
          <w:szCs w:val="28"/>
          <w:lang w:val="uk-UA"/>
        </w:rPr>
        <w:t>с</w:t>
      </w:r>
      <w:r w:rsidRPr="0054489D">
        <w:rPr>
          <w:rFonts w:ascii="Times New Roman" w:hAnsi="Times New Roman"/>
          <w:sz w:val="28"/>
          <w:szCs w:val="28"/>
          <w:lang w:val="uk-UA"/>
        </w:rPr>
        <w:t>танням складного обладнання чи устаткування, складних систем доступу до інформації (наприклад, комп'ютерних баз даних, систем автоматизов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ного проектування тощо) передбачається можливість отримання необхі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ної консультації або допомоги з боку фахівця.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7.7.8.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Навчальний матеріал навчальної дисципліни, передбачений робочим навчальним планом для засвоєння студентом в процесі самості</w:t>
      </w:r>
      <w:r w:rsidRPr="0054489D">
        <w:rPr>
          <w:rFonts w:ascii="Times New Roman" w:hAnsi="Times New Roman"/>
          <w:sz w:val="28"/>
          <w:szCs w:val="28"/>
          <w:lang w:val="uk-UA"/>
        </w:rPr>
        <w:t>й</w:t>
      </w:r>
      <w:r w:rsidRPr="0054489D">
        <w:rPr>
          <w:rFonts w:ascii="Times New Roman" w:hAnsi="Times New Roman"/>
          <w:sz w:val="28"/>
          <w:szCs w:val="28"/>
          <w:lang w:val="uk-UA"/>
        </w:rPr>
        <w:t>ної роботи, виноситься на підсумковий контроль поряд з навчальним мат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ріалом, який опрацьовувався при проведенні навчальних занять.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7.7.9. Основними видами самостійної роботи студентів є: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робота на лекціях, практичних, семінарських і лабораторних заняттях;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вивчення поточного матеріалу за конспектами і рекомендов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ній літературі;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виконання індивідуальних домашніх завдань;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підготовка до лабораторних робіт;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підготовка до семінарських і практичних занять;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групові і індивідуальні консультації;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написання рефератів за матеріалами, винесеними на самостійне вивчення;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виконання курсових робіт, розрахунково-графічних робіт;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підготовка до </w:t>
      </w:r>
      <w:r>
        <w:rPr>
          <w:rFonts w:ascii="Times New Roman" w:hAnsi="Times New Roman"/>
          <w:sz w:val="28"/>
          <w:szCs w:val="28"/>
          <w:lang w:val="uk-UA"/>
        </w:rPr>
        <w:t>заліків</w:t>
      </w:r>
      <w:r w:rsidRPr="0054489D">
        <w:rPr>
          <w:rFonts w:ascii="Times New Roman" w:hAnsi="Times New Roman"/>
          <w:sz w:val="28"/>
          <w:szCs w:val="28"/>
          <w:lang w:val="uk-UA"/>
        </w:rPr>
        <w:t>, а також іспитів.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7.8. Виконання індивідуальних завдань з дисципліни (реферати, ро</w:t>
      </w:r>
      <w:r w:rsidRPr="0054489D">
        <w:rPr>
          <w:rFonts w:ascii="Times New Roman" w:hAnsi="Times New Roman"/>
          <w:sz w:val="28"/>
          <w:szCs w:val="28"/>
          <w:lang w:val="uk-UA"/>
        </w:rPr>
        <w:t>з</w:t>
      </w:r>
      <w:r w:rsidRPr="0054489D">
        <w:rPr>
          <w:rFonts w:ascii="Times New Roman" w:hAnsi="Times New Roman"/>
          <w:sz w:val="28"/>
          <w:szCs w:val="28"/>
          <w:lang w:val="uk-UA"/>
        </w:rPr>
        <w:t>рахункові, графічні, розрахунково-графічні роботи, домашні роботи), є н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від'ємною складовою самостійної роботи студента.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Індивідуальні завдання сприяють більш поглибленому вивченню студентом теоретичного матеріалу, закріпленню і узагальненню отриманих знань, формуванню умінь використання знань для комплексного виріше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ня відповідних професійних завдань. Види, терміни видачі, виконання і з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хисту індивідуальних завдань з певних навчальних дисциплін визначают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ся їх робочими програмами та розкладом занять. Індивідуальні завдання виконуються студентами самостійно із забезпеченням необхідних консул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тацій з боку викладача. Наявність позитивних оцінок, отриманих студе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том за виконання індивідуальних завдань, є необхідною умовою допуску до семестрового контролю з даної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 Курсова робота є одним із видів індивідуальних завдань навч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льно-дослідницького, творчого чи проектно-конструкторського характеру, який має на меті поглиблення і закріплення знань студентів із відповідної навчальної дисципліни, застосування їх при розв'язанні конкретного фах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вого завдання і вироблення вміння самостійно працювати з навчальною і науковою літературою, електронно-обчислювальною технікою, лаборато</w:t>
      </w:r>
      <w:r w:rsidRPr="0054489D">
        <w:rPr>
          <w:rFonts w:ascii="Times New Roman" w:hAnsi="Times New Roman"/>
          <w:sz w:val="28"/>
          <w:szCs w:val="28"/>
          <w:lang w:val="uk-UA"/>
        </w:rPr>
        <w:t>р</w:t>
      </w:r>
      <w:r w:rsidRPr="0054489D">
        <w:rPr>
          <w:rFonts w:ascii="Times New Roman" w:hAnsi="Times New Roman"/>
          <w:sz w:val="28"/>
          <w:szCs w:val="28"/>
          <w:lang w:val="uk-UA"/>
        </w:rPr>
        <w:t>ним обладнанням, використовувати сучасні інформаційні засоби та техн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логії.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Курсові роботи, як правило, мають навчально-дослідницький характер і виконуються здебільшого з фундаментальних навчальних ди</w:t>
      </w:r>
      <w:r w:rsidRPr="0054489D">
        <w:rPr>
          <w:rFonts w:ascii="Times New Roman" w:hAnsi="Times New Roman"/>
          <w:sz w:val="28"/>
          <w:szCs w:val="28"/>
          <w:lang w:val="uk-UA"/>
        </w:rPr>
        <w:t>с</w:t>
      </w:r>
      <w:r w:rsidRPr="0054489D">
        <w:rPr>
          <w:rFonts w:ascii="Times New Roman" w:hAnsi="Times New Roman"/>
          <w:sz w:val="28"/>
          <w:szCs w:val="28"/>
          <w:lang w:val="uk-UA"/>
        </w:rPr>
        <w:t>циплін.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Тематика курсових робіт визначається кафедрами відповідно до змісту і завдань навчальної дисципліни. Вона повинна бути актуальною і тісно пов'язаною із розв'язанням практичних фахових завдань.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Кожна кафедра відповідно до свого профілю розробляє мет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дичні рекомендації до виконання курсових робіт які обов'язково врахов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ються студентами при виконанні робіт.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7.9.4.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Студентам надається право вільного вибору теми роботи із з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пропонованого кафедрою переліку або участю у її формулюванні. Студе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ти також можуть пропонувати свої теми з обґрунтуванням доцільності її розробки.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Керівництво курсовими роботами здійснюється, як правило, </w:t>
      </w:r>
      <w:r>
        <w:rPr>
          <w:rFonts w:ascii="Times New Roman" w:hAnsi="Times New Roman"/>
          <w:sz w:val="28"/>
          <w:szCs w:val="28"/>
          <w:lang w:val="uk-UA"/>
        </w:rPr>
        <w:t>науково-педагогічними працівниками, які мають науковий ступінь або вчене звання</w:t>
      </w:r>
      <w:r w:rsidRPr="0054489D">
        <w:rPr>
          <w:rFonts w:ascii="Times New Roman" w:hAnsi="Times New Roman"/>
          <w:sz w:val="28"/>
          <w:szCs w:val="28"/>
          <w:lang w:val="uk-UA"/>
        </w:rPr>
        <w:t>. Курсовими роботами також можуть керувати викладачі, які маю</w:t>
      </w:r>
      <w:r>
        <w:rPr>
          <w:rFonts w:ascii="Times New Roman" w:hAnsi="Times New Roman"/>
          <w:sz w:val="28"/>
          <w:szCs w:val="28"/>
          <w:lang w:val="uk-UA"/>
        </w:rPr>
        <w:t>ть досвід науково-педагогічної або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практичної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відповідній галузі</w:t>
      </w:r>
      <w:r w:rsidRPr="0054489D"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Курсові роботи оцінюються за результатами їх захисту перед комісією, до складу якої входять</w:t>
      </w:r>
      <w:r>
        <w:rPr>
          <w:rFonts w:ascii="Times New Roman" w:hAnsi="Times New Roman"/>
          <w:sz w:val="28"/>
          <w:szCs w:val="28"/>
          <w:lang w:val="uk-UA"/>
        </w:rPr>
        <w:t>, як правило,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два науково-педагогічні пр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цівники (у т.ч. керівник роботи), до початку екзаменаційної сесії.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7.9.7.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На навчальний рік передбачається курсова робота тільки з о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нієї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7.9.8.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Курсові роботи зберігаються на відповідних кафедрах прот</w:t>
      </w:r>
      <w:r w:rsidRPr="0054489D">
        <w:rPr>
          <w:rFonts w:ascii="Times New Roman" w:hAnsi="Times New Roman"/>
          <w:sz w:val="28"/>
          <w:szCs w:val="28"/>
          <w:lang w:val="uk-UA"/>
        </w:rPr>
        <w:t>я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гом </w:t>
      </w:r>
      <w:r w:rsidRPr="006E2098">
        <w:rPr>
          <w:rFonts w:ascii="Times New Roman" w:hAnsi="Times New Roman"/>
          <w:sz w:val="28"/>
          <w:szCs w:val="28"/>
          <w:lang w:val="uk-UA"/>
        </w:rPr>
        <w:t>трьох років,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потім списуються в установленому порядку.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7.10. Практична підготовка є обов'язковим компонентом освітньо- професійної (освітньо-наукової) програми для здобуття відповідного ст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пеня й має на меті набуття здобувача вищої освіти професійних компете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цій, здійснюється шляхом проходження ними практик в установах та орг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нізаціях згідно з укладеними угодами або у структурних підрозділах </w:t>
      </w:r>
      <w:r>
        <w:rPr>
          <w:rFonts w:ascii="Times New Roman" w:hAnsi="Times New Roman"/>
          <w:sz w:val="28"/>
          <w:szCs w:val="28"/>
          <w:lang w:val="uk-UA"/>
        </w:rPr>
        <w:t>Ун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верситету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, що забезпечують практичну підготовку. 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7.10.1.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Практична підготовка проводиться в умовах професійної діяльності під організаційно-методичним керівництвом досвідченого в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кладача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або висококваліфікованого досвідченого фахівця установи - бази практики.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7.10.2.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Зміст практичної підготовки та терміни її проведення в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значаються програмою практики.</w:t>
      </w:r>
    </w:p>
    <w:p w:rsidR="00306680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7.10.3</w:t>
      </w:r>
      <w:r w:rsidRPr="0054489D">
        <w:rPr>
          <w:rFonts w:ascii="Times New Roman" w:hAnsi="Times New Roman"/>
          <w:sz w:val="28"/>
          <w:szCs w:val="28"/>
          <w:lang w:val="uk-UA"/>
        </w:rPr>
        <w:t>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Організація практичної підготовки регламентується ві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повідним Положенням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54489D">
        <w:rPr>
          <w:rFonts w:ascii="Times New Roman" w:hAnsi="Times New Roman"/>
          <w:sz w:val="28"/>
          <w:szCs w:val="28"/>
          <w:lang w:val="uk-UA"/>
        </w:rPr>
        <w:t>.</w:t>
      </w:r>
    </w:p>
    <w:p w:rsidR="007875C4" w:rsidRDefault="007875C4" w:rsidP="0080656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80656C" w:rsidRDefault="00306680" w:rsidP="0080656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56C">
        <w:rPr>
          <w:rFonts w:ascii="Times New Roman" w:hAnsi="Times New Roman"/>
          <w:b/>
          <w:sz w:val="28"/>
          <w:szCs w:val="28"/>
          <w:lang w:val="uk-UA"/>
        </w:rPr>
        <w:t>РОЗДІЛ 8</w:t>
      </w:r>
    </w:p>
    <w:p w:rsidR="00222281" w:rsidRDefault="00222281" w:rsidP="0022228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6460">
        <w:rPr>
          <w:rFonts w:ascii="Times New Roman" w:hAnsi="Times New Roman"/>
          <w:b/>
          <w:sz w:val="28"/>
          <w:szCs w:val="28"/>
          <w:lang w:val="uk-UA"/>
        </w:rPr>
        <w:t>СИСТЕМ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46460">
        <w:rPr>
          <w:rFonts w:ascii="Times New Roman" w:hAnsi="Times New Roman"/>
          <w:b/>
          <w:sz w:val="28"/>
          <w:szCs w:val="28"/>
          <w:lang w:val="uk-UA"/>
        </w:rPr>
        <w:t xml:space="preserve"> МОНІТОРИНГУ ЗАБЕЗПЕЧЕННЯ ЯКОСТІ ОСВІТНЬОЇ ДІЯЛЬНОСТІ</w:t>
      </w:r>
    </w:p>
    <w:p w:rsidR="00222281" w:rsidRPr="00100D14" w:rsidRDefault="00222281" w:rsidP="00222281">
      <w:pPr>
        <w:pStyle w:val="10"/>
        <w:keepNext/>
        <w:keepLines/>
        <w:spacing w:before="0" w:after="20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80656C">
        <w:rPr>
          <w:sz w:val="28"/>
          <w:szCs w:val="28"/>
          <w:lang w:val="uk-UA"/>
        </w:rPr>
        <w:lastRenderedPageBreak/>
        <w:t xml:space="preserve">8.1. </w:t>
      </w:r>
      <w:r>
        <w:rPr>
          <w:sz w:val="28"/>
          <w:szCs w:val="28"/>
          <w:lang w:val="uk-UA"/>
        </w:rPr>
        <w:t>Внутрішній к</w:t>
      </w:r>
      <w:r w:rsidRPr="00100D14">
        <w:rPr>
          <w:sz w:val="28"/>
          <w:szCs w:val="28"/>
          <w:lang w:val="uk-UA"/>
        </w:rPr>
        <w:t>онтрол</w:t>
      </w:r>
      <w:r>
        <w:rPr>
          <w:sz w:val="28"/>
          <w:szCs w:val="28"/>
          <w:lang w:val="uk-UA"/>
        </w:rPr>
        <w:t>ь</w:t>
      </w:r>
      <w:r w:rsidRPr="00100D14">
        <w:rPr>
          <w:sz w:val="28"/>
          <w:szCs w:val="28"/>
          <w:lang w:val="uk-UA"/>
        </w:rPr>
        <w:t xml:space="preserve"> якості освітнього процесу та підготовки фахівців </w:t>
      </w:r>
      <w:r>
        <w:rPr>
          <w:sz w:val="28"/>
          <w:szCs w:val="28"/>
          <w:lang w:val="uk-UA"/>
        </w:rPr>
        <w:t xml:space="preserve">в </w:t>
      </w:r>
      <w:r w:rsidRPr="00100D14">
        <w:rPr>
          <w:sz w:val="28"/>
          <w:szCs w:val="28"/>
          <w:lang w:val="uk-UA"/>
        </w:rPr>
        <w:t>Університет</w:t>
      </w:r>
      <w:r>
        <w:rPr>
          <w:sz w:val="28"/>
          <w:szCs w:val="28"/>
          <w:lang w:val="uk-UA"/>
        </w:rPr>
        <w:t>і здійснюється</w:t>
      </w:r>
      <w:r w:rsidRPr="00100D14">
        <w:rPr>
          <w:sz w:val="28"/>
          <w:szCs w:val="28"/>
          <w:lang w:val="uk-UA"/>
        </w:rPr>
        <w:t xml:space="preserve"> з метою виявлення його відповідно</w:t>
      </w:r>
      <w:r w:rsidRPr="00100D14">
        <w:rPr>
          <w:sz w:val="28"/>
          <w:szCs w:val="28"/>
          <w:lang w:val="uk-UA"/>
        </w:rPr>
        <w:t>с</w:t>
      </w:r>
      <w:r w:rsidRPr="00100D14">
        <w:rPr>
          <w:sz w:val="28"/>
          <w:szCs w:val="28"/>
          <w:lang w:val="uk-UA"/>
        </w:rPr>
        <w:t>ті встановленим завданням і нормам та постійного вдосконалення.</w:t>
      </w:r>
    </w:p>
    <w:p w:rsidR="00222281" w:rsidRPr="00100D14" w:rsidRDefault="00222281" w:rsidP="00222281">
      <w:pPr>
        <w:pStyle w:val="1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Контроль якості спрямований на: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– підвищення вагомо</w:t>
      </w:r>
      <w:r>
        <w:rPr>
          <w:sz w:val="28"/>
          <w:szCs w:val="28"/>
          <w:lang w:val="uk-UA"/>
        </w:rPr>
        <w:t>сті самоконтролю на всіх рівнях</w:t>
      </w:r>
      <w:r w:rsidRPr="00100D14">
        <w:rPr>
          <w:sz w:val="28"/>
          <w:szCs w:val="28"/>
          <w:lang w:val="uk-UA"/>
        </w:rPr>
        <w:t>;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– врахування вимог та очікувань основних користувачів освітніх п</w:t>
      </w:r>
      <w:r w:rsidRPr="00100D14">
        <w:rPr>
          <w:sz w:val="28"/>
          <w:szCs w:val="28"/>
          <w:lang w:val="uk-UA"/>
        </w:rPr>
        <w:t>о</w:t>
      </w:r>
      <w:r w:rsidRPr="00100D14">
        <w:rPr>
          <w:sz w:val="28"/>
          <w:szCs w:val="28"/>
          <w:lang w:val="uk-UA"/>
        </w:rPr>
        <w:t>слуг Університету – абітурієнтів, здобувачів вищої освіти, роботодавців та держави;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 xml:space="preserve">– своєчасне виявлення недоліків </w:t>
      </w:r>
      <w:r>
        <w:rPr>
          <w:sz w:val="28"/>
          <w:szCs w:val="28"/>
          <w:lang w:val="uk-UA"/>
        </w:rPr>
        <w:t>в організації</w:t>
      </w:r>
      <w:r w:rsidRPr="00100D14">
        <w:rPr>
          <w:sz w:val="28"/>
          <w:szCs w:val="28"/>
          <w:lang w:val="uk-UA"/>
        </w:rPr>
        <w:t xml:space="preserve"> освітньо</w:t>
      </w:r>
      <w:r>
        <w:rPr>
          <w:sz w:val="28"/>
          <w:szCs w:val="28"/>
          <w:lang w:val="uk-UA"/>
        </w:rPr>
        <w:t>го процесу</w:t>
      </w:r>
      <w:r w:rsidRPr="00100D14">
        <w:rPr>
          <w:sz w:val="28"/>
          <w:szCs w:val="28"/>
          <w:lang w:val="uk-UA"/>
        </w:rPr>
        <w:t xml:space="preserve"> та причин їх виникнення.</w:t>
      </w:r>
    </w:p>
    <w:p w:rsidR="00222281" w:rsidRPr="00100D14" w:rsidRDefault="00222281" w:rsidP="00222281">
      <w:pPr>
        <w:pStyle w:val="10"/>
        <w:keepNext/>
        <w:keepLines/>
        <w:spacing w:before="0" w:after="20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Відповідальними за організацію контролю якості освітнього процесу та підготовки фахівців є: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– на рівні Університету – ректор, проректори з науково-педагогічної роботи;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 xml:space="preserve">– на рівні </w:t>
      </w:r>
      <w:r>
        <w:rPr>
          <w:sz w:val="28"/>
          <w:szCs w:val="28"/>
          <w:lang w:val="uk-UA"/>
        </w:rPr>
        <w:t xml:space="preserve">навчально-наукових інститутів (далі – </w:t>
      </w:r>
      <w:r w:rsidRPr="00100D14">
        <w:rPr>
          <w:sz w:val="28"/>
          <w:szCs w:val="28"/>
          <w:lang w:val="uk-UA"/>
        </w:rPr>
        <w:t>ННІ</w:t>
      </w:r>
      <w:r>
        <w:rPr>
          <w:sz w:val="28"/>
          <w:szCs w:val="28"/>
          <w:lang w:val="uk-UA"/>
        </w:rPr>
        <w:t>)</w:t>
      </w:r>
      <w:r w:rsidRPr="00100D14">
        <w:rPr>
          <w:sz w:val="28"/>
          <w:szCs w:val="28"/>
          <w:lang w:val="uk-UA"/>
        </w:rPr>
        <w:t xml:space="preserve"> – директори ННІ;</w:t>
      </w:r>
    </w:p>
    <w:p w:rsidR="00222281" w:rsidRDefault="00222281" w:rsidP="00222281">
      <w:pPr>
        <w:pStyle w:val="10"/>
        <w:keepNext/>
        <w:keepLines/>
        <w:spacing w:before="0" w:after="200" w:line="276" w:lineRule="auto"/>
        <w:ind w:firstLine="709"/>
        <w:jc w:val="both"/>
        <w:rPr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– на рівні кафедри – завідувачі кафедр, науково-педагогічні праці</w:t>
      </w:r>
      <w:r w:rsidRPr="00100D14">
        <w:rPr>
          <w:sz w:val="28"/>
          <w:szCs w:val="28"/>
          <w:lang w:val="uk-UA"/>
        </w:rPr>
        <w:t>в</w:t>
      </w:r>
      <w:r w:rsidRPr="00100D14">
        <w:rPr>
          <w:sz w:val="28"/>
          <w:szCs w:val="28"/>
          <w:lang w:val="uk-UA"/>
        </w:rPr>
        <w:t>ники (надалі – викладачі).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Pr="002230BB">
        <w:rPr>
          <w:sz w:val="28"/>
          <w:szCs w:val="28"/>
          <w:lang w:val="uk-UA"/>
        </w:rPr>
        <w:t>Внутрішній контроль якості освітнього процесу та підготовки фахівців в Університеті є комплексним та охоплює: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якості організації освітнього процесу;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якості викладання;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якості результатів навчання;</w:t>
      </w:r>
    </w:p>
    <w:p w:rsidR="00222281" w:rsidRPr="002230BB" w:rsidRDefault="00222281" w:rsidP="00222281">
      <w:pPr>
        <w:pStyle w:val="a9"/>
        <w:shd w:val="clear" w:color="auto" w:fill="auto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 xml:space="preserve">– контроль кадрового та матеріально-технічного забезпечення </w:t>
      </w:r>
      <w:r>
        <w:rPr>
          <w:sz w:val="28"/>
          <w:szCs w:val="28"/>
          <w:lang w:val="uk-UA"/>
        </w:rPr>
        <w:t>осві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нього</w:t>
      </w:r>
      <w:r w:rsidRPr="002230BB">
        <w:rPr>
          <w:sz w:val="28"/>
          <w:szCs w:val="28"/>
          <w:lang w:val="uk-UA"/>
        </w:rPr>
        <w:t xml:space="preserve"> процесу. 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8.2.1. </w:t>
      </w:r>
      <w:r w:rsidRPr="002230BB">
        <w:rPr>
          <w:sz w:val="28"/>
          <w:szCs w:val="28"/>
          <w:lang w:val="uk-UA"/>
        </w:rPr>
        <w:t>Контроль якості організації освітнього процесу охоплює кон</w:t>
      </w:r>
      <w:r w:rsidRPr="002230BB">
        <w:rPr>
          <w:sz w:val="28"/>
          <w:szCs w:val="28"/>
          <w:lang w:val="uk-UA"/>
        </w:rPr>
        <w:t>т</w:t>
      </w:r>
      <w:r w:rsidRPr="002230BB">
        <w:rPr>
          <w:sz w:val="28"/>
          <w:szCs w:val="28"/>
          <w:lang w:val="uk-UA"/>
        </w:rPr>
        <w:t>роль планування освітнього процесу та його реалізації, контроль науково-методичного та інформаційного забезпечення.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Контроль якості організації освітнього процесу здійснюють на рі</w:t>
      </w:r>
      <w:r w:rsidRPr="002230BB">
        <w:rPr>
          <w:sz w:val="28"/>
          <w:szCs w:val="28"/>
          <w:lang w:val="uk-UA"/>
        </w:rPr>
        <w:t>в</w:t>
      </w:r>
      <w:r w:rsidRPr="002230BB">
        <w:rPr>
          <w:sz w:val="28"/>
          <w:szCs w:val="28"/>
          <w:lang w:val="uk-UA"/>
        </w:rPr>
        <w:t>нях: Університету загалом (ректорський контроль), ННІ, кафедри.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8.2.2. </w:t>
      </w:r>
      <w:r w:rsidRPr="002230BB">
        <w:rPr>
          <w:sz w:val="28"/>
          <w:szCs w:val="28"/>
          <w:lang w:val="uk-UA"/>
        </w:rPr>
        <w:t>Ректорський контроль передбачає: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науково-методичного та інформаційного забезпечення освітнього процесу;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lastRenderedPageBreak/>
        <w:t>– контроль готовності кафедр та деканатів ННІ до навчального року;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дотримання графіку освітнього процесу, розкладу занять і контрольних заходів;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проведення ректорських контрольних заходів з перевірки знань здобувачів вищої освіти;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проведення державної атестації;</w:t>
      </w:r>
    </w:p>
    <w:p w:rsidR="00222281" w:rsidRPr="002230BB" w:rsidRDefault="00222281" w:rsidP="00222281">
      <w:pPr>
        <w:pStyle w:val="a9"/>
        <w:shd w:val="clear" w:color="auto" w:fill="auto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дотримання вимог щодо ведення та збереження докуме</w:t>
      </w:r>
      <w:r w:rsidRPr="002230BB">
        <w:rPr>
          <w:sz w:val="28"/>
          <w:szCs w:val="28"/>
          <w:lang w:val="uk-UA"/>
        </w:rPr>
        <w:t>н</w:t>
      </w:r>
      <w:r w:rsidRPr="002230BB">
        <w:rPr>
          <w:sz w:val="28"/>
          <w:szCs w:val="28"/>
          <w:lang w:val="uk-UA"/>
        </w:rPr>
        <w:t>тації.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8.2.3. </w:t>
      </w:r>
      <w:r w:rsidRPr="002230BB">
        <w:rPr>
          <w:sz w:val="28"/>
          <w:szCs w:val="28"/>
          <w:lang w:val="uk-UA"/>
        </w:rPr>
        <w:t>Контроль на рівні ННІ охоплює: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дотримання розкладу занять і контрольних заходів;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виконання навчальних планів і робочих навчальних пр</w:t>
      </w:r>
      <w:r w:rsidRPr="002230BB">
        <w:rPr>
          <w:sz w:val="28"/>
          <w:szCs w:val="28"/>
          <w:lang w:val="uk-UA"/>
        </w:rPr>
        <w:t>о</w:t>
      </w:r>
      <w:r w:rsidRPr="002230BB">
        <w:rPr>
          <w:sz w:val="28"/>
          <w:szCs w:val="28"/>
          <w:lang w:val="uk-UA"/>
        </w:rPr>
        <w:t>грам;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формування та реалізації індивідуальних навчальних планів студентів;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організації науково-дослідної роботи студентів;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ліквідації студентами заборгованостей.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8.2.4. </w:t>
      </w:r>
      <w:r w:rsidRPr="002230BB">
        <w:rPr>
          <w:sz w:val="28"/>
          <w:szCs w:val="28"/>
          <w:lang w:val="uk-UA"/>
        </w:rPr>
        <w:t>Контроль на рівні кафедри охоплює: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якості робочих навчальних програм та навчально-методичного забезпечення навчальних дисциплін;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відповідності змісту навчальних занять робочим навч</w:t>
      </w:r>
      <w:r w:rsidRPr="002230BB">
        <w:rPr>
          <w:sz w:val="28"/>
          <w:szCs w:val="28"/>
          <w:lang w:val="uk-UA"/>
        </w:rPr>
        <w:t>а</w:t>
      </w:r>
      <w:r w:rsidRPr="002230BB">
        <w:rPr>
          <w:sz w:val="28"/>
          <w:szCs w:val="28"/>
          <w:lang w:val="uk-UA"/>
        </w:rPr>
        <w:t>льним програмам;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виконання розкладу занять;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використання активних форм навчання та нових освітніх технологій;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проведення контрольних заходів перевірки знань студе</w:t>
      </w:r>
      <w:r w:rsidRPr="002230BB">
        <w:rPr>
          <w:sz w:val="28"/>
          <w:szCs w:val="28"/>
          <w:lang w:val="uk-UA"/>
        </w:rPr>
        <w:t>н</w:t>
      </w:r>
      <w:r w:rsidRPr="002230BB">
        <w:rPr>
          <w:sz w:val="28"/>
          <w:szCs w:val="28"/>
          <w:lang w:val="uk-UA"/>
        </w:rPr>
        <w:t>тів і вибору форм поточного контролю;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розвитку творчих і науково-дослідницьких навичок ст</w:t>
      </w:r>
      <w:r w:rsidRPr="002230BB">
        <w:rPr>
          <w:sz w:val="28"/>
          <w:szCs w:val="28"/>
          <w:lang w:val="uk-UA"/>
        </w:rPr>
        <w:t>у</w:t>
      </w:r>
      <w:r w:rsidRPr="002230BB">
        <w:rPr>
          <w:sz w:val="28"/>
          <w:szCs w:val="28"/>
          <w:lang w:val="uk-UA"/>
        </w:rPr>
        <w:t>дентів;</w:t>
      </w:r>
    </w:p>
    <w:p w:rsidR="00222281" w:rsidRPr="002230BB" w:rsidRDefault="00222281" w:rsidP="00222281">
      <w:pPr>
        <w:pStyle w:val="a9"/>
        <w:shd w:val="clear" w:color="auto" w:fill="auto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виконання кваліфікаційних робіт.</w:t>
      </w:r>
    </w:p>
    <w:p w:rsidR="00222281" w:rsidRPr="007875C4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8.3. </w:t>
      </w:r>
      <w:r w:rsidRPr="002230BB">
        <w:rPr>
          <w:sz w:val="28"/>
          <w:szCs w:val="28"/>
          <w:lang w:val="uk-UA"/>
        </w:rPr>
        <w:t>Контроль якості викладання в Університеті є комплексним, вр</w:t>
      </w:r>
      <w:r w:rsidRPr="002230BB">
        <w:rPr>
          <w:sz w:val="28"/>
          <w:szCs w:val="28"/>
          <w:lang w:val="uk-UA"/>
        </w:rPr>
        <w:t>а</w:t>
      </w:r>
      <w:r w:rsidRPr="002230BB">
        <w:rPr>
          <w:sz w:val="28"/>
          <w:szCs w:val="28"/>
          <w:lang w:val="uk-UA"/>
        </w:rPr>
        <w:t xml:space="preserve">ховує якісну та кількісну складову оцінювання роботи викладачів, і його здійснюють на різних </w:t>
      </w:r>
      <w:r w:rsidRPr="007875C4">
        <w:rPr>
          <w:sz w:val="28"/>
          <w:szCs w:val="28"/>
          <w:lang w:val="uk-UA"/>
        </w:rPr>
        <w:t>рівнях (табл. 1).</w:t>
      </w:r>
    </w:p>
    <w:p w:rsidR="00222281" w:rsidRPr="007875C4" w:rsidRDefault="00222281" w:rsidP="00222281">
      <w:pPr>
        <w:pStyle w:val="a9"/>
        <w:spacing w:line="240" w:lineRule="auto"/>
        <w:ind w:left="23" w:right="23" w:firstLine="743"/>
        <w:jc w:val="right"/>
        <w:rPr>
          <w:sz w:val="28"/>
          <w:szCs w:val="28"/>
          <w:lang w:val="uk-UA"/>
        </w:rPr>
      </w:pPr>
      <w:r w:rsidRPr="007875C4">
        <w:rPr>
          <w:sz w:val="28"/>
          <w:szCs w:val="28"/>
          <w:lang w:val="uk-UA"/>
        </w:rPr>
        <w:t>Таблиця 1</w:t>
      </w:r>
    </w:p>
    <w:p w:rsidR="00222281" w:rsidRPr="002230BB" w:rsidRDefault="00222281" w:rsidP="00222281">
      <w:pPr>
        <w:pStyle w:val="a9"/>
        <w:spacing w:line="240" w:lineRule="auto"/>
        <w:ind w:left="23" w:right="23" w:firstLine="743"/>
        <w:jc w:val="center"/>
        <w:rPr>
          <w:i/>
          <w:sz w:val="28"/>
          <w:szCs w:val="28"/>
          <w:lang w:val="uk-UA"/>
        </w:rPr>
      </w:pPr>
      <w:r w:rsidRPr="002230BB">
        <w:rPr>
          <w:i/>
          <w:sz w:val="28"/>
          <w:szCs w:val="28"/>
          <w:lang w:val="uk-UA"/>
        </w:rPr>
        <w:t>Рівні та форми контролю якості викладання</w:t>
      </w:r>
    </w:p>
    <w:p w:rsidR="00222281" w:rsidRDefault="00222281" w:rsidP="00222281">
      <w:pPr>
        <w:pStyle w:val="a9"/>
        <w:spacing w:line="240" w:lineRule="auto"/>
        <w:ind w:left="23" w:right="23" w:firstLine="743"/>
        <w:jc w:val="center"/>
        <w:rPr>
          <w:i/>
          <w:lang w:val="uk-UA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322"/>
        <w:gridCol w:w="1322"/>
        <w:gridCol w:w="1323"/>
        <w:gridCol w:w="1323"/>
        <w:gridCol w:w="1323"/>
        <w:gridCol w:w="1323"/>
      </w:tblGrid>
      <w:tr w:rsidR="00222281" w:rsidTr="00222281">
        <w:tc>
          <w:tcPr>
            <w:tcW w:w="1327" w:type="dxa"/>
            <w:vMerge w:val="restart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Рівні</w:t>
            </w:r>
          </w:p>
        </w:tc>
        <w:tc>
          <w:tcPr>
            <w:tcW w:w="7936" w:type="dxa"/>
            <w:gridSpan w:val="6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Форми</w:t>
            </w:r>
          </w:p>
        </w:tc>
      </w:tr>
      <w:tr w:rsidR="00222281" w:rsidTr="00222281">
        <w:tc>
          <w:tcPr>
            <w:tcW w:w="1327" w:type="dxa"/>
            <w:vMerge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2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Відкриті заняття</w:t>
            </w:r>
          </w:p>
        </w:tc>
        <w:tc>
          <w:tcPr>
            <w:tcW w:w="1322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Взаємо</w:t>
            </w:r>
          </w:p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відвідування</w:t>
            </w:r>
          </w:p>
        </w:tc>
        <w:tc>
          <w:tcPr>
            <w:tcW w:w="1323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Контрольні відвідува</w:t>
            </w:r>
            <w:r w:rsidRPr="00366634">
              <w:rPr>
                <w:sz w:val="20"/>
                <w:szCs w:val="20"/>
                <w:lang w:val="uk-UA"/>
              </w:rPr>
              <w:t>н</w:t>
            </w:r>
            <w:r w:rsidRPr="00366634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1323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Експертні оцінювання</w:t>
            </w:r>
          </w:p>
        </w:tc>
        <w:tc>
          <w:tcPr>
            <w:tcW w:w="1323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Анкетування</w:t>
            </w:r>
          </w:p>
        </w:tc>
        <w:tc>
          <w:tcPr>
            <w:tcW w:w="1323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самооцінювання</w:t>
            </w:r>
          </w:p>
        </w:tc>
      </w:tr>
      <w:tr w:rsidR="00222281" w:rsidTr="00222281">
        <w:tc>
          <w:tcPr>
            <w:tcW w:w="1327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викладач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</w:tr>
      <w:tr w:rsidR="00222281" w:rsidTr="00222281">
        <w:tc>
          <w:tcPr>
            <w:tcW w:w="1327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кафедра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</w:tr>
      <w:tr w:rsidR="00222281" w:rsidTr="00222281">
        <w:tc>
          <w:tcPr>
            <w:tcW w:w="1327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ННІ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</w:tr>
      <w:tr w:rsidR="00222281" w:rsidTr="00222281">
        <w:tc>
          <w:tcPr>
            <w:tcW w:w="1327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Ректорат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</w:tr>
    </w:tbl>
    <w:p w:rsidR="00222281" w:rsidRPr="00D13A75" w:rsidRDefault="00222281" w:rsidP="00222281">
      <w:pPr>
        <w:pStyle w:val="a9"/>
        <w:spacing w:line="240" w:lineRule="auto"/>
        <w:ind w:left="23" w:right="23" w:firstLine="743"/>
        <w:jc w:val="center"/>
        <w:rPr>
          <w:sz w:val="28"/>
          <w:szCs w:val="28"/>
          <w:lang w:val="uk-UA"/>
        </w:rPr>
      </w:pP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Контроль якості викладання в Університеті здійснюють у формі ві</w:t>
      </w:r>
      <w:r w:rsidRPr="00D13A75">
        <w:rPr>
          <w:sz w:val="28"/>
          <w:szCs w:val="28"/>
          <w:lang w:val="uk-UA"/>
        </w:rPr>
        <w:t>д</w:t>
      </w:r>
      <w:r w:rsidRPr="00D13A75">
        <w:rPr>
          <w:sz w:val="28"/>
          <w:szCs w:val="28"/>
          <w:lang w:val="uk-UA"/>
        </w:rPr>
        <w:t>критих занять, взаємовідвідувань, контрольних відвідувань, експертного оцінювання, анкетування та самооцінювання.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8.3.1 </w:t>
      </w:r>
      <w:r w:rsidRPr="00D13A75">
        <w:rPr>
          <w:sz w:val="28"/>
          <w:szCs w:val="28"/>
          <w:lang w:val="uk-UA"/>
        </w:rPr>
        <w:t>Відкриті заняття організовують з метою оцінювання якості та методики проведення навчального заняття, виявлення передового досвіду викладання, обміну досвідом, оцінювання впливу якості викладання на р</w:t>
      </w:r>
      <w:r w:rsidRPr="00D13A75">
        <w:rPr>
          <w:sz w:val="28"/>
          <w:szCs w:val="28"/>
          <w:lang w:val="uk-UA"/>
        </w:rPr>
        <w:t>е</w:t>
      </w:r>
      <w:r w:rsidRPr="00D13A75">
        <w:rPr>
          <w:sz w:val="28"/>
          <w:szCs w:val="28"/>
          <w:lang w:val="uk-UA"/>
        </w:rPr>
        <w:t>зультати навчання тощо. Відкриті заняття дають змогу контролювати і удосконалювати педагогічну майстерність викладацького складу.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8.3.2. </w:t>
      </w:r>
      <w:r w:rsidRPr="00D13A75">
        <w:rPr>
          <w:sz w:val="28"/>
          <w:szCs w:val="28"/>
          <w:lang w:val="uk-UA"/>
        </w:rPr>
        <w:t>Взаємовідвідування – форма взаємного контролю та навчання, ефективна форма переймання професійного досвіду колег і вдосконалення педагогічної майстерності викладачів. Графік взаємовідвідувань на кожен семестр затверджує завідувач кафедри.</w:t>
      </w:r>
      <w:r>
        <w:rPr>
          <w:sz w:val="28"/>
          <w:szCs w:val="28"/>
          <w:lang w:val="uk-UA"/>
        </w:rPr>
        <w:t xml:space="preserve"> </w:t>
      </w:r>
      <w:r w:rsidRPr="00D13A75">
        <w:rPr>
          <w:sz w:val="28"/>
          <w:szCs w:val="28"/>
          <w:lang w:val="uk-UA"/>
        </w:rPr>
        <w:t>Результати взаємовідвідування о</w:t>
      </w:r>
      <w:r w:rsidRPr="00D13A75">
        <w:rPr>
          <w:sz w:val="28"/>
          <w:szCs w:val="28"/>
          <w:lang w:val="uk-UA"/>
        </w:rPr>
        <w:t>б</w:t>
      </w:r>
      <w:r w:rsidRPr="00D13A75">
        <w:rPr>
          <w:sz w:val="28"/>
          <w:szCs w:val="28"/>
          <w:lang w:val="uk-UA"/>
        </w:rPr>
        <w:t>говорюють на засіданні кафедри.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8.3.3. </w:t>
      </w:r>
      <w:r w:rsidRPr="00D13A75">
        <w:rPr>
          <w:sz w:val="28"/>
          <w:szCs w:val="28"/>
          <w:lang w:val="uk-UA"/>
        </w:rPr>
        <w:t>Контрольні відвідування здійснює один фахівець – проректор, директор ННІ, завідувач кафедри, особа, якій делеговано такі повнов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ження, – з метою виявлення загального рівня викладання та педагогічної майстерності окремих викладачів. Результати контрольних відвідувань о</w:t>
      </w:r>
      <w:r w:rsidRPr="00D13A75">
        <w:rPr>
          <w:sz w:val="28"/>
          <w:szCs w:val="28"/>
          <w:lang w:val="uk-UA"/>
        </w:rPr>
        <w:t>б</w:t>
      </w:r>
      <w:r w:rsidRPr="00D13A75">
        <w:rPr>
          <w:sz w:val="28"/>
          <w:szCs w:val="28"/>
          <w:lang w:val="uk-UA"/>
        </w:rPr>
        <w:t>говорюють з викладачем, а, за необхідності, із завідувачем кафедри чи на засіданні кафедри.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8.3.4. </w:t>
      </w:r>
      <w:r w:rsidRPr="00D13A75">
        <w:rPr>
          <w:sz w:val="28"/>
          <w:szCs w:val="28"/>
          <w:lang w:val="uk-UA"/>
        </w:rPr>
        <w:t>Експертне оцінювання якості викладання проводиться за на</w:t>
      </w:r>
      <w:r w:rsidRPr="00D13A75">
        <w:rPr>
          <w:sz w:val="28"/>
          <w:szCs w:val="28"/>
          <w:lang w:val="uk-UA"/>
        </w:rPr>
        <w:t>я</w:t>
      </w:r>
      <w:r w:rsidRPr="00D13A75">
        <w:rPr>
          <w:sz w:val="28"/>
          <w:szCs w:val="28"/>
          <w:lang w:val="uk-UA"/>
        </w:rPr>
        <w:t>вності конфліктних ситуацій, що пов’язані з діяльністю викладача. Для проведення експертного оцінювання з викладачів кафедри чи осіб, яким делеговані повноваження проводити оцінювання, створюється комісія.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8.3.5. </w:t>
      </w:r>
      <w:r w:rsidRPr="00D13A75">
        <w:rPr>
          <w:sz w:val="28"/>
          <w:szCs w:val="28"/>
          <w:lang w:val="uk-UA"/>
        </w:rPr>
        <w:t>Анкетування студентів здійснюють з метою оцінювання рівня задоволеності вимог студентів щодо якості викладання та педагогічної майстерності викладачів.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8.3.6. </w:t>
      </w:r>
      <w:r w:rsidRPr="00D13A75">
        <w:rPr>
          <w:sz w:val="28"/>
          <w:szCs w:val="28"/>
          <w:lang w:val="uk-UA"/>
        </w:rPr>
        <w:t>Самооцінювання здійснює викладач самостійно шляхом в</w:t>
      </w:r>
      <w:r w:rsidRPr="00D13A75">
        <w:rPr>
          <w:sz w:val="28"/>
          <w:szCs w:val="28"/>
          <w:lang w:val="uk-UA"/>
        </w:rPr>
        <w:t>и</w:t>
      </w:r>
      <w:r w:rsidRPr="00D13A75">
        <w:rPr>
          <w:sz w:val="28"/>
          <w:szCs w:val="28"/>
          <w:lang w:val="uk-UA"/>
        </w:rPr>
        <w:t>значення результативності виконаних ним навчальної, методичної, наук</w:t>
      </w:r>
      <w:r w:rsidRPr="00D13A75">
        <w:rPr>
          <w:sz w:val="28"/>
          <w:szCs w:val="28"/>
          <w:lang w:val="uk-UA"/>
        </w:rPr>
        <w:t>о</w:t>
      </w:r>
      <w:r w:rsidRPr="00D13A75">
        <w:rPr>
          <w:sz w:val="28"/>
          <w:szCs w:val="28"/>
          <w:lang w:val="uk-UA"/>
        </w:rPr>
        <w:t>вої та організаційної видів робіт за звітний період. Результати самооцін</w:t>
      </w:r>
      <w:r w:rsidRPr="00D13A75">
        <w:rPr>
          <w:sz w:val="28"/>
          <w:szCs w:val="28"/>
          <w:lang w:val="uk-UA"/>
        </w:rPr>
        <w:t>ю</w:t>
      </w:r>
      <w:r w:rsidRPr="00D13A75">
        <w:rPr>
          <w:sz w:val="28"/>
          <w:szCs w:val="28"/>
          <w:lang w:val="uk-UA"/>
        </w:rPr>
        <w:t>вання викладача розглядають та затверджують на засіданні кафедри в кі</w:t>
      </w:r>
      <w:r w:rsidRPr="00D13A75">
        <w:rPr>
          <w:sz w:val="28"/>
          <w:szCs w:val="28"/>
          <w:lang w:val="uk-UA"/>
        </w:rPr>
        <w:t>н</w:t>
      </w:r>
      <w:r w:rsidRPr="00D13A75">
        <w:rPr>
          <w:sz w:val="28"/>
          <w:szCs w:val="28"/>
          <w:lang w:val="uk-UA"/>
        </w:rPr>
        <w:t>ці навчального року</w:t>
      </w:r>
      <w:r>
        <w:rPr>
          <w:sz w:val="28"/>
          <w:szCs w:val="28"/>
          <w:lang w:val="uk-UA"/>
        </w:rPr>
        <w:t>.</w:t>
      </w:r>
    </w:p>
    <w:p w:rsidR="00222281" w:rsidRPr="00331DD3" w:rsidRDefault="00222281" w:rsidP="00222281">
      <w:pPr>
        <w:pStyle w:val="a9"/>
        <w:numPr>
          <w:ilvl w:val="1"/>
          <w:numId w:val="21"/>
        </w:numPr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331DD3">
        <w:rPr>
          <w:sz w:val="28"/>
          <w:szCs w:val="28"/>
          <w:lang w:val="uk-UA"/>
        </w:rPr>
        <w:t>Контроль якості результатів навчання. Основу внутрішньої с</w:t>
      </w:r>
      <w:r w:rsidRPr="00331DD3">
        <w:rPr>
          <w:sz w:val="28"/>
          <w:szCs w:val="28"/>
          <w:lang w:val="uk-UA"/>
        </w:rPr>
        <w:t>и</w:t>
      </w:r>
      <w:r w:rsidRPr="00331DD3">
        <w:rPr>
          <w:sz w:val="28"/>
          <w:szCs w:val="28"/>
          <w:lang w:val="uk-UA"/>
        </w:rPr>
        <w:t>стеми контролю складає контроль якості результатів навчання (діагност</w:t>
      </w:r>
      <w:r w:rsidRPr="00331DD3">
        <w:rPr>
          <w:sz w:val="28"/>
          <w:szCs w:val="28"/>
          <w:lang w:val="uk-UA"/>
        </w:rPr>
        <w:t>и</w:t>
      </w:r>
      <w:r w:rsidRPr="00331DD3">
        <w:rPr>
          <w:sz w:val="28"/>
          <w:szCs w:val="28"/>
          <w:lang w:val="uk-UA"/>
        </w:rPr>
        <w:t>ка знань студентів викладачем), який дає змогу виявити відхилення між очікуваними показниками та отриманими результатами через зворотний зв’язок, а також виконує мотиваційно-стимулюючу функцію. Завданнями контролю якості результатів навчання є: оцінювання рівня засвоєння знань кожним студентом і академічною групою загалом; виявлення умінь і н</w:t>
      </w:r>
      <w:r w:rsidRPr="00331DD3">
        <w:rPr>
          <w:sz w:val="28"/>
          <w:szCs w:val="28"/>
          <w:lang w:val="uk-UA"/>
        </w:rPr>
        <w:t>а</w:t>
      </w:r>
      <w:r w:rsidRPr="00331DD3">
        <w:rPr>
          <w:sz w:val="28"/>
          <w:szCs w:val="28"/>
          <w:lang w:val="uk-UA"/>
        </w:rPr>
        <w:t>вичок студентів оперувати набутими знаннями; виявлення рівня сформ</w:t>
      </w:r>
      <w:r w:rsidRPr="00331DD3">
        <w:rPr>
          <w:sz w:val="28"/>
          <w:szCs w:val="28"/>
          <w:lang w:val="uk-UA"/>
        </w:rPr>
        <w:t>о</w:t>
      </w:r>
      <w:r w:rsidRPr="00331DD3">
        <w:rPr>
          <w:sz w:val="28"/>
          <w:szCs w:val="28"/>
          <w:lang w:val="uk-UA"/>
        </w:rPr>
        <w:t>ваності професійної компетентності; контроль самостійної роботи студе</w:t>
      </w:r>
      <w:r w:rsidRPr="00331DD3">
        <w:rPr>
          <w:sz w:val="28"/>
          <w:szCs w:val="28"/>
          <w:lang w:val="uk-UA"/>
        </w:rPr>
        <w:t>н</w:t>
      </w:r>
      <w:r w:rsidRPr="00331DD3">
        <w:rPr>
          <w:sz w:val="28"/>
          <w:szCs w:val="28"/>
          <w:lang w:val="uk-UA"/>
        </w:rPr>
        <w:t>тів; виявлення причин недостатнього або поганого засвоєння матеріалу; пошук ефективних методів навчання тощо.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8.4.1. </w:t>
      </w:r>
      <w:r w:rsidRPr="00D13A75">
        <w:rPr>
          <w:sz w:val="28"/>
          <w:szCs w:val="28"/>
          <w:lang w:val="uk-UA"/>
        </w:rPr>
        <w:t>Контроль якості результатів навчання здійснюють на таких р</w:t>
      </w:r>
      <w:r w:rsidRPr="00D13A75">
        <w:rPr>
          <w:sz w:val="28"/>
          <w:szCs w:val="28"/>
          <w:lang w:val="uk-UA"/>
        </w:rPr>
        <w:t>і</w:t>
      </w:r>
      <w:r w:rsidRPr="00D13A75">
        <w:rPr>
          <w:sz w:val="28"/>
          <w:szCs w:val="28"/>
          <w:lang w:val="uk-UA"/>
        </w:rPr>
        <w:t>внях: Університету загалом (ректорський контроль); ННІ; кафедри; викл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дача.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Ректорський контроль охоплює контроль успішності студентів та їхньої участі в науковій роботі, конкурсах й олімпіадах.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Контроль на рівні ННІ охоплює: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– контроль успішності студентів (виявлення чинників, які вплив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ють на результати навчання, доведення інформації до батьків студентів);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– контроль за вчасним і правильним документальним оформленням результатів навчання.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Контроль на рівні кафедри охоплює: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– контроль якості вивчення дисциплін – поточний та підсумковий контроль знань студентів;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– контроль засвоєння практичних навичок і вмінь;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lastRenderedPageBreak/>
        <w:t>– контроль при визначенні залишкових знань студентів.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На рівні викладача здійснюють вхідний, поточний та підсумковий види контролю результатів навчання студентів.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Контрольні заходи - це форма організації освітнього процесу, що визначає відповідність рівня набутих здобувачами вищої освіти знань, умінь та компетентностей вимогам нормативних документів вищої освіти.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Основними видами контрольних заходів в Університеті є: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вхідний (попередній) контроль;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поточний (тематичний) контроль;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підсумковий (семестровий контроль, підсумкова атестація).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8.5.1.  </w:t>
      </w:r>
      <w:r w:rsidRPr="00D13A75">
        <w:rPr>
          <w:sz w:val="28"/>
          <w:szCs w:val="28"/>
          <w:lang w:val="uk-UA"/>
        </w:rPr>
        <w:t>Вхідний контроль знань (діагностика початкового рівня знань студентів) здійснюють на перших навчальних заняттях з метою виявлення рівня базових знань, умінь та  навичок студентів із навчальної дисципліни.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Проведення вхідного контролю не передбачає виставлення оцінки успішності, за його результатами викладач обирає відповідні методи н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вчання.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Результати діагностики початкового рівня знань студентів обгов</w:t>
      </w:r>
      <w:r w:rsidRPr="00D13A75">
        <w:rPr>
          <w:sz w:val="28"/>
          <w:szCs w:val="28"/>
          <w:lang w:val="uk-UA"/>
        </w:rPr>
        <w:t>о</w:t>
      </w:r>
      <w:r w:rsidRPr="00D13A75">
        <w:rPr>
          <w:sz w:val="28"/>
          <w:szCs w:val="28"/>
          <w:lang w:val="uk-UA"/>
        </w:rPr>
        <w:t>рюють на засіданні кафедри, і вони можуть бути підставою для внесення коригувань у робочу навчальну програму та подальше викладання дисц</w:t>
      </w:r>
      <w:r w:rsidRPr="00D13A75">
        <w:rPr>
          <w:sz w:val="28"/>
          <w:szCs w:val="28"/>
          <w:lang w:val="uk-UA"/>
        </w:rPr>
        <w:t>и</w:t>
      </w:r>
      <w:r w:rsidRPr="00D13A75">
        <w:rPr>
          <w:sz w:val="28"/>
          <w:szCs w:val="28"/>
          <w:lang w:val="uk-UA"/>
        </w:rPr>
        <w:t>пліни.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8.5.2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Поточний (тематичний) контроль навчальних досягнень здоб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вачів вищої освіти проводиться протягом семестру на всіх видах навчал</w:t>
      </w:r>
      <w:r w:rsidRPr="0080656C">
        <w:rPr>
          <w:rFonts w:ascii="Times New Roman" w:hAnsi="Times New Roman"/>
          <w:sz w:val="28"/>
          <w:szCs w:val="28"/>
          <w:lang w:val="uk-UA"/>
        </w:rPr>
        <w:t>ь</w:t>
      </w:r>
      <w:r w:rsidRPr="0080656C">
        <w:rPr>
          <w:rFonts w:ascii="Times New Roman" w:hAnsi="Times New Roman"/>
          <w:sz w:val="28"/>
          <w:szCs w:val="28"/>
          <w:lang w:val="uk-UA"/>
        </w:rPr>
        <w:t>них занять з метою оперативного отримання об'єктивних даних про рівень знань, умінь та практичних навичок з навчальної дисципліни.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Поточний контроль проводиться за всіма навчальними дисциплін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ми, включеними до навчального плану, незалежно від виду семестрового контролю.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Основними завданнями поточного контролю є: забезпечення звор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тного зв'язку між здобувачами вищої освіти і викладачами, підвищення і</w:t>
      </w:r>
      <w:r w:rsidRPr="0080656C">
        <w:rPr>
          <w:rFonts w:ascii="Times New Roman" w:hAnsi="Times New Roman"/>
          <w:sz w:val="28"/>
          <w:szCs w:val="28"/>
          <w:lang w:val="uk-UA"/>
        </w:rPr>
        <w:t>н</w:t>
      </w:r>
      <w:r w:rsidRPr="0080656C">
        <w:rPr>
          <w:rFonts w:ascii="Times New Roman" w:hAnsi="Times New Roman"/>
          <w:sz w:val="28"/>
          <w:szCs w:val="28"/>
          <w:lang w:val="uk-UA"/>
        </w:rPr>
        <w:t>тересу та творчої самостійності студентів до засвоєння знань та набуття вмінь.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Форми і методи проведення поточного контролю з кожної дисципл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ни визначаються кафедрами та систематично розглядаються на засіданні кафедри для оперативного управління процесом навчання.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Результати поточного контролю виставляються в журнал обліку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вчальної роботи студентів академічної групи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і враховуються при виста</w:t>
      </w:r>
      <w:r w:rsidRPr="0080656C">
        <w:rPr>
          <w:rFonts w:ascii="Times New Roman" w:hAnsi="Times New Roman"/>
          <w:sz w:val="28"/>
          <w:szCs w:val="28"/>
          <w:lang w:val="uk-UA"/>
        </w:rPr>
        <w:t>в</w:t>
      </w:r>
      <w:r w:rsidRPr="0080656C">
        <w:rPr>
          <w:rFonts w:ascii="Times New Roman" w:hAnsi="Times New Roman"/>
          <w:sz w:val="28"/>
          <w:szCs w:val="28"/>
          <w:lang w:val="uk-UA"/>
        </w:rPr>
        <w:t>ленні підсумкової оцінки.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Студент отримує інформацію про результати поточного контролю під час навчальних занять, консультацій або через відповідні інформаційні системи Університету.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8.5.3. </w:t>
      </w:r>
      <w:r w:rsidRPr="00D13A75">
        <w:rPr>
          <w:sz w:val="28"/>
          <w:szCs w:val="28"/>
          <w:lang w:val="uk-UA"/>
        </w:rPr>
        <w:t>Підсумковий контроль проводиться у формі семестрового к</w:t>
      </w:r>
      <w:r w:rsidRPr="00D13A75">
        <w:rPr>
          <w:sz w:val="28"/>
          <w:szCs w:val="28"/>
          <w:lang w:val="uk-UA"/>
        </w:rPr>
        <w:t>о</w:t>
      </w:r>
      <w:r w:rsidRPr="00D13A75">
        <w:rPr>
          <w:sz w:val="28"/>
          <w:szCs w:val="28"/>
          <w:lang w:val="uk-UA"/>
        </w:rPr>
        <w:t>нтролю та атестації студента. Його здійснюють з метою оцінювання р</w:t>
      </w:r>
      <w:r w:rsidRPr="00D13A75">
        <w:rPr>
          <w:sz w:val="28"/>
          <w:szCs w:val="28"/>
          <w:lang w:val="uk-UA"/>
        </w:rPr>
        <w:t>е</w:t>
      </w:r>
      <w:r w:rsidRPr="00D13A75">
        <w:rPr>
          <w:sz w:val="28"/>
          <w:szCs w:val="28"/>
          <w:lang w:val="uk-UA"/>
        </w:rPr>
        <w:t>зультатів навчання, а також рівня знань і вмінь студента, які він повинен продемонструвати для підтвердження відповідності набутих ним компет</w:t>
      </w:r>
      <w:r w:rsidRPr="00D13A75">
        <w:rPr>
          <w:sz w:val="28"/>
          <w:szCs w:val="28"/>
          <w:lang w:val="uk-UA"/>
        </w:rPr>
        <w:t>е</w:t>
      </w:r>
      <w:r w:rsidRPr="00D13A75">
        <w:rPr>
          <w:sz w:val="28"/>
          <w:szCs w:val="28"/>
          <w:lang w:val="uk-UA"/>
        </w:rPr>
        <w:t>нцій нормативним вимогам.</w:t>
      </w:r>
    </w:p>
    <w:p w:rsidR="00222281" w:rsidRPr="00573167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 xml:space="preserve">Семестровий контроль </w:t>
      </w:r>
      <w:r>
        <w:rPr>
          <w:sz w:val="28"/>
          <w:szCs w:val="28"/>
          <w:lang w:val="uk-UA"/>
        </w:rPr>
        <w:t xml:space="preserve">визначається навчальним (робочим </w:t>
      </w:r>
      <w:r w:rsidRPr="00573167">
        <w:rPr>
          <w:sz w:val="28"/>
          <w:szCs w:val="28"/>
          <w:lang w:val="uk-UA"/>
        </w:rPr>
        <w:t>навчал</w:t>
      </w:r>
      <w:r w:rsidRPr="00573167">
        <w:rPr>
          <w:sz w:val="28"/>
          <w:szCs w:val="28"/>
          <w:lang w:val="uk-UA"/>
        </w:rPr>
        <w:t>ь</w:t>
      </w:r>
      <w:r w:rsidRPr="00573167">
        <w:rPr>
          <w:sz w:val="28"/>
          <w:szCs w:val="28"/>
          <w:lang w:val="uk-UA"/>
        </w:rPr>
        <w:t>ним) планом у формі захисту курсового проекту (роботи), семестрового екзамену або диференційованого заліку з дисципліни в обсязі навчального матеріалу, визначеного робочою навчальною програмою.</w:t>
      </w:r>
    </w:p>
    <w:p w:rsidR="00222281" w:rsidRPr="00573167" w:rsidRDefault="00222281" w:rsidP="00222281">
      <w:pPr>
        <w:pStyle w:val="a9"/>
        <w:shd w:val="clear" w:color="auto" w:fill="auto"/>
        <w:spacing w:after="200" w:line="276" w:lineRule="auto"/>
        <w:ind w:left="23" w:right="80" w:firstLine="743"/>
        <w:jc w:val="both"/>
        <w:rPr>
          <w:sz w:val="28"/>
          <w:szCs w:val="28"/>
          <w:lang w:val="uk-UA"/>
        </w:rPr>
      </w:pPr>
      <w:r w:rsidRPr="00573167">
        <w:rPr>
          <w:sz w:val="28"/>
          <w:szCs w:val="28"/>
          <w:lang w:val="uk-UA"/>
        </w:rPr>
        <w:t>Підсумкова кількість балів з навчальної дисципліни виставляється особам, які навчаються за сумарною кількістю набраних балів, отриманих у результаті поточного та підсумкового контролів.</w:t>
      </w:r>
    </w:p>
    <w:p w:rsidR="00222281" w:rsidRPr="00573167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573167">
        <w:rPr>
          <w:rFonts w:ascii="Times New Roman" w:hAnsi="Times New Roman"/>
          <w:sz w:val="28"/>
          <w:szCs w:val="28"/>
          <w:lang w:val="uk-UA"/>
        </w:rPr>
        <w:t>Кафедра може приймати рішення щодо звільнення студента від складання підсумкового контрою і зарахування йому визначеної суми б</w:t>
      </w:r>
      <w:r w:rsidRPr="00573167">
        <w:rPr>
          <w:rFonts w:ascii="Times New Roman" w:hAnsi="Times New Roman"/>
          <w:sz w:val="28"/>
          <w:szCs w:val="28"/>
          <w:lang w:val="uk-UA"/>
        </w:rPr>
        <w:t>а</w:t>
      </w:r>
      <w:r w:rsidRPr="00573167">
        <w:rPr>
          <w:rFonts w:ascii="Times New Roman" w:hAnsi="Times New Roman"/>
          <w:sz w:val="28"/>
          <w:szCs w:val="28"/>
          <w:lang w:val="uk-UA"/>
        </w:rPr>
        <w:t>лів в якості підсумкової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3FA">
        <w:rPr>
          <w:rFonts w:ascii="Times New Roman" w:hAnsi="Times New Roman"/>
          <w:sz w:val="28"/>
          <w:szCs w:val="28"/>
          <w:lang w:val="uk-UA"/>
        </w:rPr>
        <w:t>за умови, якщо студент набрав прохідну кількість балів (60 і більше) і не виявив бажання підвищити свою успі</w:t>
      </w:r>
      <w:r w:rsidRPr="005123FA">
        <w:rPr>
          <w:rFonts w:ascii="Times New Roman" w:hAnsi="Times New Roman"/>
          <w:sz w:val="28"/>
          <w:szCs w:val="28"/>
          <w:lang w:val="uk-UA"/>
        </w:rPr>
        <w:t>ш</w:t>
      </w:r>
      <w:r w:rsidRPr="005123FA">
        <w:rPr>
          <w:rFonts w:ascii="Times New Roman" w:hAnsi="Times New Roman"/>
          <w:sz w:val="28"/>
          <w:szCs w:val="28"/>
          <w:lang w:val="uk-UA"/>
        </w:rPr>
        <w:t xml:space="preserve">ність шляхом складання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заліку, </w:t>
      </w:r>
      <w:r w:rsidRPr="005123FA">
        <w:rPr>
          <w:rFonts w:ascii="Times New Roman" w:hAnsi="Times New Roman"/>
          <w:sz w:val="28"/>
          <w:szCs w:val="28"/>
          <w:lang w:val="uk-UA"/>
        </w:rPr>
        <w:t>екзамену.</w:t>
      </w:r>
      <w:r w:rsidRPr="005731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2281" w:rsidRPr="006B627F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8.5.3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Семестровий залік (далі залік) - це форма підсумкового контролю, яка передбачає оцінювання засвоєння студентами навчального матеріалу на підставі поточного (тематичного) контролю результатів в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>конання ним певних видів робіт (на практичних, семінарських і лаборат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рних заняттях), так і результатів виконання індивідуальних завдань. Ці р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зультати можуть зараховуватися як підсумок поточного (тематичного) к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нтролю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6C">
        <w:rPr>
          <w:rFonts w:ascii="Times New Roman" w:hAnsi="Times New Roman"/>
          <w:sz w:val="28"/>
          <w:szCs w:val="28"/>
          <w:lang w:val="uk-UA"/>
        </w:rPr>
        <w:t>(без додаткового опитування студентів)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B627F">
        <w:rPr>
          <w:rFonts w:ascii="Times New Roman" w:hAnsi="Times New Roman"/>
          <w:sz w:val="28"/>
          <w:szCs w:val="28"/>
          <w:lang w:val="uk-UA"/>
        </w:rPr>
        <w:t>Присутність здобувачів вищої освіти при виставленні семестрового заліку не обов'язкова.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8.5.3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Семестровий екзамен (далі екзамен) - це основна форма підсумкового контролю засвоєння здобувачами вищої освіти теоретичних знань та набуття практичних умінь і навичок з окремої навчальної дисци</w:t>
      </w:r>
      <w:r w:rsidRPr="0080656C">
        <w:rPr>
          <w:rFonts w:ascii="Times New Roman" w:hAnsi="Times New Roman"/>
          <w:sz w:val="28"/>
          <w:szCs w:val="28"/>
          <w:lang w:val="uk-UA"/>
        </w:rPr>
        <w:t>п</w:t>
      </w:r>
      <w:r w:rsidRPr="0080656C">
        <w:rPr>
          <w:rFonts w:ascii="Times New Roman" w:hAnsi="Times New Roman"/>
          <w:sz w:val="28"/>
          <w:szCs w:val="28"/>
          <w:lang w:val="uk-UA"/>
        </w:rPr>
        <w:t>ліни.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3.3.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Проведення семестрово</w:t>
      </w:r>
      <w:r>
        <w:rPr>
          <w:rFonts w:ascii="Times New Roman" w:hAnsi="Times New Roman"/>
          <w:sz w:val="28"/>
          <w:szCs w:val="28"/>
          <w:lang w:val="uk-UA"/>
        </w:rPr>
        <w:t>го контролю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6B627F">
        <w:rPr>
          <w:rFonts w:ascii="Times New Roman" w:hAnsi="Times New Roman"/>
          <w:sz w:val="28"/>
          <w:szCs w:val="28"/>
          <w:lang w:val="uk-UA"/>
        </w:rPr>
        <w:t xml:space="preserve"> Засвоєння матеріалу по кожній дисципліні, яка закінчується скл</w:t>
      </w:r>
      <w:r w:rsidRPr="006B627F">
        <w:rPr>
          <w:rFonts w:ascii="Times New Roman" w:hAnsi="Times New Roman"/>
          <w:sz w:val="28"/>
          <w:szCs w:val="28"/>
          <w:lang w:val="uk-UA"/>
        </w:rPr>
        <w:t>а</w:t>
      </w:r>
      <w:r w:rsidRPr="006B627F">
        <w:rPr>
          <w:rFonts w:ascii="Times New Roman" w:hAnsi="Times New Roman"/>
          <w:sz w:val="28"/>
          <w:szCs w:val="28"/>
          <w:lang w:val="uk-UA"/>
        </w:rPr>
        <w:t>данням заліку, оцінюється в 100 балів (100% засвоєння матеріалу), до цієї категорії відносяться також курсові роботи і різні види практик (оцінювані також в 100 балів). Засвоєння матеріалу з дисциплін, які закінчуються е</w:t>
      </w:r>
      <w:r w:rsidRPr="006B627F">
        <w:rPr>
          <w:rFonts w:ascii="Times New Roman" w:hAnsi="Times New Roman"/>
          <w:sz w:val="28"/>
          <w:szCs w:val="28"/>
          <w:lang w:val="uk-UA"/>
        </w:rPr>
        <w:t>к</w:t>
      </w:r>
      <w:r w:rsidRPr="006B627F">
        <w:rPr>
          <w:rFonts w:ascii="Times New Roman" w:hAnsi="Times New Roman"/>
          <w:sz w:val="28"/>
          <w:szCs w:val="28"/>
          <w:lang w:val="uk-UA"/>
        </w:rPr>
        <w:t>заменом, оцінюється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в 60 балів (за поточну успішність) та 40 балів за е</w:t>
      </w:r>
      <w:r w:rsidRPr="0080656C">
        <w:rPr>
          <w:rFonts w:ascii="Times New Roman" w:hAnsi="Times New Roman"/>
          <w:sz w:val="28"/>
          <w:szCs w:val="28"/>
          <w:lang w:val="uk-UA"/>
        </w:rPr>
        <w:t>к</w:t>
      </w:r>
      <w:r w:rsidRPr="0080656C">
        <w:rPr>
          <w:rFonts w:ascii="Times New Roman" w:hAnsi="Times New Roman"/>
          <w:sz w:val="28"/>
          <w:szCs w:val="28"/>
          <w:lang w:val="uk-UA"/>
        </w:rPr>
        <w:t>замен. Сума балів цих складових складає підсумкову оцінку за дисципліну. Підсумкові оцінки з дисципліни є підставою для призначення стипендії студентам.</w:t>
      </w:r>
    </w:p>
    <w:p w:rsidR="00222281" w:rsidRPr="006B627F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6B627F">
        <w:rPr>
          <w:rFonts w:ascii="Times New Roman" w:hAnsi="Times New Roman"/>
          <w:sz w:val="28"/>
          <w:szCs w:val="28"/>
          <w:lang w:val="uk-UA"/>
        </w:rPr>
        <w:t>У випадку несвоєчасного виконання навчальних завдань,  студент зобов'язаний виконати їх до початку наступного заняття (у дні консульт</w:t>
      </w:r>
      <w:r w:rsidRPr="006B627F">
        <w:rPr>
          <w:rFonts w:ascii="Times New Roman" w:hAnsi="Times New Roman"/>
          <w:sz w:val="28"/>
          <w:szCs w:val="28"/>
          <w:lang w:val="uk-UA"/>
        </w:rPr>
        <w:t>а</w:t>
      </w:r>
      <w:r w:rsidRPr="006B627F">
        <w:rPr>
          <w:rFonts w:ascii="Times New Roman" w:hAnsi="Times New Roman"/>
          <w:sz w:val="28"/>
          <w:szCs w:val="28"/>
          <w:lang w:val="uk-UA"/>
        </w:rPr>
        <w:t xml:space="preserve">цій). 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Оцінки за вивчення теоретичного курсу, курсові роботи, практику та інші види контролю навчального процесу виставляються у відомість обл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ку успішності відповідного зразку і враховуються при визначені рейтингу студента та нарахуванні стипендії.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Відомості обліку успішності екзаменатор отримує в </w:t>
      </w:r>
      <w:r>
        <w:rPr>
          <w:rFonts w:ascii="Times New Roman" w:hAnsi="Times New Roman"/>
          <w:sz w:val="28"/>
          <w:szCs w:val="28"/>
          <w:lang w:val="uk-UA"/>
        </w:rPr>
        <w:t>інституті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в день проведення семестрового контролю.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При проведенні семестрово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контролю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екзаменатор повинен мати таку документацію: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затверджені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завідувачем кафедри (із зазначенням номера пр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токолу та дати засідання кафедри) </w:t>
      </w:r>
      <w:r>
        <w:rPr>
          <w:rFonts w:ascii="Times New Roman" w:hAnsi="Times New Roman"/>
          <w:sz w:val="28"/>
          <w:szCs w:val="28"/>
          <w:lang w:val="uk-UA"/>
        </w:rPr>
        <w:t>методичні матеріали для проведення 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замену</w:t>
      </w:r>
      <w:r w:rsidRPr="0080656C">
        <w:rPr>
          <w:rFonts w:ascii="Times New Roman" w:hAnsi="Times New Roman"/>
          <w:sz w:val="28"/>
          <w:szCs w:val="28"/>
          <w:lang w:val="uk-UA"/>
        </w:rPr>
        <w:t>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екзаменаційні білети для видачі студентам;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відомі</w:t>
      </w:r>
      <w:r w:rsidRPr="0080656C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обліку успішності, підписану </w:t>
      </w:r>
      <w:r>
        <w:rPr>
          <w:rFonts w:ascii="Times New Roman" w:hAnsi="Times New Roman"/>
          <w:sz w:val="28"/>
          <w:szCs w:val="28"/>
          <w:lang w:val="uk-UA"/>
        </w:rPr>
        <w:t>директором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(заступн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>ком д</w:t>
      </w:r>
      <w:r>
        <w:rPr>
          <w:rFonts w:ascii="Times New Roman" w:hAnsi="Times New Roman"/>
          <w:sz w:val="28"/>
          <w:szCs w:val="28"/>
          <w:lang w:val="uk-UA"/>
        </w:rPr>
        <w:t>иректора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Заліки у студентів денної та заочної форм навчання прийма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во-педагогічн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(педагогічн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>) працівник,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проводи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з даної навчальної дисципліни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45F6B">
        <w:rPr>
          <w:rFonts w:ascii="Times New Roman" w:hAnsi="Times New Roman"/>
          <w:sz w:val="28"/>
          <w:szCs w:val="28"/>
          <w:lang w:val="uk-UA"/>
        </w:rPr>
        <w:t>Як виняток, за наявності поважних причин, завід</w:t>
      </w:r>
      <w:r w:rsidRPr="00845F6B">
        <w:rPr>
          <w:rFonts w:ascii="Times New Roman" w:hAnsi="Times New Roman"/>
          <w:sz w:val="28"/>
          <w:szCs w:val="28"/>
          <w:lang w:val="uk-UA"/>
        </w:rPr>
        <w:t>у</w:t>
      </w:r>
      <w:r w:rsidRPr="00845F6B">
        <w:rPr>
          <w:rFonts w:ascii="Times New Roman" w:hAnsi="Times New Roman"/>
          <w:sz w:val="28"/>
          <w:szCs w:val="28"/>
          <w:lang w:val="uk-UA"/>
        </w:rPr>
        <w:lastRenderedPageBreak/>
        <w:t xml:space="preserve">вач кафедри за узгодженням з директором інституту може призначати для приймання </w:t>
      </w:r>
      <w:r>
        <w:rPr>
          <w:rFonts w:ascii="Times New Roman" w:hAnsi="Times New Roman"/>
          <w:sz w:val="28"/>
          <w:szCs w:val="28"/>
          <w:lang w:val="uk-UA"/>
        </w:rPr>
        <w:t>заліку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 іншого викладача</w:t>
      </w:r>
      <w:r>
        <w:rPr>
          <w:rFonts w:ascii="Times New Roman" w:hAnsi="Times New Roman"/>
          <w:sz w:val="28"/>
          <w:szCs w:val="28"/>
          <w:lang w:val="uk-UA"/>
        </w:rPr>
        <w:t xml:space="preserve"> або самостійно прийняти залік.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Екзамени у студентів денної та заочної форм навчання прийма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ково-педагогічн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(педагогічн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>) працівник,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проводи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з 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ної навчальної дисципліни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 Як виняток, за наявності поважних причин, з</w:t>
      </w:r>
      <w:r w:rsidRPr="00845F6B">
        <w:rPr>
          <w:rFonts w:ascii="Times New Roman" w:hAnsi="Times New Roman"/>
          <w:sz w:val="28"/>
          <w:szCs w:val="28"/>
          <w:lang w:val="uk-UA"/>
        </w:rPr>
        <w:t>а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відувач кафедри за узгодженням з директором інституту може призначати для приймання </w:t>
      </w:r>
      <w:r>
        <w:rPr>
          <w:rFonts w:ascii="Times New Roman" w:hAnsi="Times New Roman"/>
          <w:sz w:val="28"/>
          <w:szCs w:val="28"/>
          <w:lang w:val="uk-UA"/>
        </w:rPr>
        <w:t>заліку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 іншого викладача</w:t>
      </w:r>
      <w:r>
        <w:rPr>
          <w:rFonts w:ascii="Times New Roman" w:hAnsi="Times New Roman"/>
          <w:sz w:val="28"/>
          <w:szCs w:val="28"/>
          <w:lang w:val="uk-UA"/>
        </w:rPr>
        <w:t xml:space="preserve"> або самостійно прийняти залік.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481187">
        <w:rPr>
          <w:rFonts w:ascii="Times New Roman" w:hAnsi="Times New Roman"/>
          <w:sz w:val="28"/>
          <w:szCs w:val="28"/>
          <w:lang w:val="uk-UA"/>
        </w:rPr>
        <w:t>На семестров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4811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контролі</w:t>
      </w:r>
      <w:r w:rsidRPr="00481187">
        <w:rPr>
          <w:rFonts w:ascii="Times New Roman" w:hAnsi="Times New Roman"/>
          <w:sz w:val="28"/>
          <w:szCs w:val="28"/>
          <w:lang w:val="uk-UA"/>
        </w:rPr>
        <w:t xml:space="preserve"> також може бути присутній представник від студентства, списки яких складає Студентська рада інституту і за пі</w:t>
      </w:r>
      <w:r w:rsidRPr="00481187">
        <w:rPr>
          <w:rFonts w:ascii="Times New Roman" w:hAnsi="Times New Roman"/>
          <w:sz w:val="28"/>
          <w:szCs w:val="28"/>
          <w:lang w:val="uk-UA"/>
        </w:rPr>
        <w:t>д</w:t>
      </w:r>
      <w:r w:rsidRPr="00481187">
        <w:rPr>
          <w:rFonts w:ascii="Times New Roman" w:hAnsi="Times New Roman"/>
          <w:sz w:val="28"/>
          <w:szCs w:val="28"/>
          <w:lang w:val="uk-UA"/>
        </w:rPr>
        <w:t>писом Голови студентської ради інституту подає для затвердження дире</w:t>
      </w:r>
      <w:r w:rsidRPr="00481187">
        <w:rPr>
          <w:rFonts w:ascii="Times New Roman" w:hAnsi="Times New Roman"/>
          <w:sz w:val="28"/>
          <w:szCs w:val="28"/>
          <w:lang w:val="uk-UA"/>
        </w:rPr>
        <w:t>к</w:t>
      </w:r>
      <w:r w:rsidRPr="00481187">
        <w:rPr>
          <w:rFonts w:ascii="Times New Roman" w:hAnsi="Times New Roman"/>
          <w:sz w:val="28"/>
          <w:szCs w:val="28"/>
          <w:lang w:val="uk-UA"/>
        </w:rPr>
        <w:t>торові інституту. Директор інституту розпорядженням по інституту з</w:t>
      </w:r>
      <w:r w:rsidRPr="00481187">
        <w:rPr>
          <w:rFonts w:ascii="Times New Roman" w:hAnsi="Times New Roman"/>
          <w:sz w:val="28"/>
          <w:szCs w:val="28"/>
          <w:lang w:val="uk-UA"/>
        </w:rPr>
        <w:t>а</w:t>
      </w:r>
      <w:r w:rsidRPr="00481187">
        <w:rPr>
          <w:rFonts w:ascii="Times New Roman" w:hAnsi="Times New Roman"/>
          <w:sz w:val="28"/>
          <w:szCs w:val="28"/>
          <w:lang w:val="uk-UA"/>
        </w:rPr>
        <w:t>тверджує список представників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від студентства не пізніше ніж за місяць до початку сесії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Результати екзамену, заліку заносяться до відомості обліку успішн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сті з підписами викладачів та представника від студентства.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Заповнена відомість здається до </w:t>
      </w:r>
      <w:r>
        <w:rPr>
          <w:rFonts w:ascii="Times New Roman" w:hAnsi="Times New Roman"/>
          <w:sz w:val="28"/>
          <w:szCs w:val="28"/>
          <w:lang w:val="uk-UA"/>
        </w:rPr>
        <w:t>інституту в день проведення семе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трового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контролю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Складання заліків завершується до початку екзаменаційної сесії</w:t>
      </w:r>
      <w:r>
        <w:rPr>
          <w:rFonts w:ascii="Times New Roman" w:hAnsi="Times New Roman"/>
          <w:sz w:val="28"/>
          <w:szCs w:val="28"/>
          <w:lang w:val="uk-UA"/>
        </w:rPr>
        <w:t xml:space="preserve"> (за винятком випадків безсесійного навчання)</w:t>
      </w:r>
      <w:r w:rsidRPr="0080656C">
        <w:rPr>
          <w:rFonts w:ascii="Times New Roman" w:hAnsi="Times New Roman"/>
          <w:sz w:val="28"/>
          <w:szCs w:val="28"/>
          <w:lang w:val="uk-UA"/>
        </w:rPr>
        <w:t>. Студенти, які не склали заліки без поважних причин, до екзаменаційної сесії не допускаються.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Екзамени починаються, як правило, о 9.00. Тривалість усного екз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мену в академічній групі не повинна перевищувати 8 годин, а письмового - 3 години. Перебування студента в екзаменаційному приміщенні не пови</w:t>
      </w:r>
      <w:r w:rsidRPr="0080656C">
        <w:rPr>
          <w:rFonts w:ascii="Times New Roman" w:hAnsi="Times New Roman"/>
          <w:sz w:val="28"/>
          <w:szCs w:val="28"/>
          <w:lang w:val="uk-UA"/>
        </w:rPr>
        <w:t>н</w:t>
      </w:r>
      <w:r w:rsidRPr="0080656C">
        <w:rPr>
          <w:rFonts w:ascii="Times New Roman" w:hAnsi="Times New Roman"/>
          <w:sz w:val="28"/>
          <w:szCs w:val="28"/>
          <w:lang w:val="uk-UA"/>
        </w:rPr>
        <w:t>но тривати більше 4 годин. При проведенні усного екзамену в аудиторії одночасно може перебувати не більше 6 студентів, на підготовку для ві</w:t>
      </w:r>
      <w:r w:rsidRPr="0080656C">
        <w:rPr>
          <w:rFonts w:ascii="Times New Roman" w:hAnsi="Times New Roman"/>
          <w:sz w:val="28"/>
          <w:szCs w:val="28"/>
          <w:lang w:val="uk-UA"/>
        </w:rPr>
        <w:t>д</w:t>
      </w:r>
      <w:r w:rsidRPr="0080656C">
        <w:rPr>
          <w:rFonts w:ascii="Times New Roman" w:hAnsi="Times New Roman"/>
          <w:sz w:val="28"/>
          <w:szCs w:val="28"/>
          <w:lang w:val="uk-UA"/>
        </w:rPr>
        <w:t>повіді студенту повинно надаватися не менше 30 хвилин. Практичні нав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>чки можуть перевірятися із застосуванням спеціального обладнання і те</w:t>
      </w:r>
      <w:r w:rsidRPr="0080656C">
        <w:rPr>
          <w:rFonts w:ascii="Times New Roman" w:hAnsi="Times New Roman"/>
          <w:sz w:val="28"/>
          <w:szCs w:val="28"/>
          <w:lang w:val="uk-UA"/>
        </w:rPr>
        <w:t>х</w:t>
      </w:r>
      <w:r w:rsidRPr="0080656C">
        <w:rPr>
          <w:rFonts w:ascii="Times New Roman" w:hAnsi="Times New Roman"/>
          <w:sz w:val="28"/>
          <w:szCs w:val="28"/>
          <w:lang w:val="uk-UA"/>
        </w:rPr>
        <w:t>нічних засобів.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Присутність на екзаменах або заліках сторонніх осіб без дозволу р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ктора,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80656C">
        <w:rPr>
          <w:rFonts w:ascii="Times New Roman" w:hAnsi="Times New Roman"/>
          <w:sz w:val="28"/>
          <w:szCs w:val="28"/>
          <w:lang w:val="uk-UA"/>
        </w:rPr>
        <w:t>проректора або д</w:t>
      </w:r>
      <w:r>
        <w:rPr>
          <w:rFonts w:ascii="Times New Roman" w:hAnsi="Times New Roman"/>
          <w:sz w:val="28"/>
          <w:szCs w:val="28"/>
          <w:lang w:val="uk-UA"/>
        </w:rPr>
        <w:t>иректора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не допускається.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На екзаменах студенти зобов'язані подавати екзаменаторові залікову книжку. У разі відсутності залікової книжки студент повинен мати довідку з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про її втрату та документ, що засвідчує особу, в іншому разі студент до екзамену не допускається.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Студенти зобов'язані складати екзамени і заліки відповідно до вимог робочого навчального плану у терміни, передбачені графіком освітнього процесу. Зміст екзаменів і заліків визначається робочими навчальними програмами дисциплін.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 будь-якої форми навчання допускаються до екзаменаці</w:t>
      </w:r>
      <w:r w:rsidRPr="0080656C">
        <w:rPr>
          <w:rFonts w:ascii="Times New Roman" w:hAnsi="Times New Roman"/>
          <w:sz w:val="28"/>
          <w:szCs w:val="28"/>
          <w:lang w:val="uk-UA"/>
        </w:rPr>
        <w:t>й</w:t>
      </w:r>
      <w:r w:rsidRPr="0080656C">
        <w:rPr>
          <w:rFonts w:ascii="Times New Roman" w:hAnsi="Times New Roman"/>
          <w:sz w:val="28"/>
          <w:szCs w:val="28"/>
          <w:lang w:val="uk-UA"/>
        </w:rPr>
        <w:t>ної сесії, якщо вони виконали всі вимоги робочого навчального плану за поточний та не мають академічної заборгованості за попередній семестр.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 допускається до складання екзамену або заліку з дисципл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ни, якщо з цієї дисципліни ним повністю виконані всі види робіт, передб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чені робочим навчальним планом та робочою навчальною програмою.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 має право оформити дострокове складання сесії за ріше</w:t>
      </w:r>
      <w:r w:rsidRPr="0080656C">
        <w:rPr>
          <w:rFonts w:ascii="Times New Roman" w:hAnsi="Times New Roman"/>
          <w:sz w:val="28"/>
          <w:szCs w:val="28"/>
          <w:lang w:val="uk-UA"/>
        </w:rPr>
        <w:t>н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ням </w:t>
      </w:r>
      <w:r>
        <w:rPr>
          <w:rFonts w:ascii="Times New Roman" w:hAnsi="Times New Roman"/>
          <w:sz w:val="28"/>
          <w:szCs w:val="28"/>
          <w:lang w:val="uk-UA"/>
        </w:rPr>
        <w:t>дирекції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у разі якщо: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є підтверджені довідками медичні рекомендації для дострок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6C">
        <w:rPr>
          <w:rFonts w:ascii="Times New Roman" w:hAnsi="Times New Roman"/>
          <w:sz w:val="28"/>
          <w:szCs w:val="28"/>
          <w:lang w:val="uk-UA"/>
        </w:rPr>
        <w:t>складання сесії;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він від'їжджає на практику на термін проведення сесії;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в інших випадках при наданні відповідних документів з дозв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лу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Розклад екзаменів складається </w:t>
      </w:r>
      <w:r>
        <w:rPr>
          <w:rFonts w:ascii="Times New Roman" w:hAnsi="Times New Roman"/>
          <w:sz w:val="28"/>
          <w:szCs w:val="28"/>
          <w:lang w:val="uk-UA"/>
        </w:rPr>
        <w:t>інститутом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та затверджується </w:t>
      </w:r>
      <w:r>
        <w:rPr>
          <w:rFonts w:ascii="Times New Roman" w:hAnsi="Times New Roman"/>
          <w:sz w:val="28"/>
          <w:szCs w:val="28"/>
          <w:lang w:val="uk-UA"/>
        </w:rPr>
        <w:t>рект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ром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не пізніше, як за місяць до початку екзаменаційної сесії, і доводиться до відома науково-педагогічних (педагогічних) працівників і студентів.</w:t>
      </w:r>
    </w:p>
    <w:p w:rsidR="00222281" w:rsidRPr="00405B4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Зразок розкладу семестрово</w:t>
      </w:r>
      <w:r>
        <w:rPr>
          <w:rFonts w:ascii="Times New Roman" w:hAnsi="Times New Roman"/>
          <w:sz w:val="28"/>
          <w:szCs w:val="28"/>
          <w:lang w:val="uk-UA"/>
        </w:rPr>
        <w:t>го контролю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наведено у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Додатку 6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У розкладі екзаменаційної сесії передбачається час для підготовки до кожного екзамену тривалістю два-три дні.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Під час виконання екзаменаційних робіт (підготовки до відповіді на усному екзамені) студенти зобов'язані дотримуватися відповідних вимог кафедри. При виявленні факту використання студентом недозволених м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теріалів викладач має право припинити складання екзамену (заліку) студ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нтом і виставити незадовільну оцінку.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При порушенні студентом встановлених правил внутрішнього ро</w:t>
      </w:r>
      <w:r w:rsidRPr="0080656C">
        <w:rPr>
          <w:rFonts w:ascii="Times New Roman" w:hAnsi="Times New Roman"/>
          <w:sz w:val="28"/>
          <w:szCs w:val="28"/>
          <w:lang w:val="uk-UA"/>
        </w:rPr>
        <w:t>з</w:t>
      </w:r>
      <w:r w:rsidRPr="0080656C">
        <w:rPr>
          <w:rFonts w:ascii="Times New Roman" w:hAnsi="Times New Roman"/>
          <w:sz w:val="28"/>
          <w:szCs w:val="28"/>
          <w:lang w:val="uk-UA"/>
        </w:rPr>
        <w:t>порядку або етичних норм поведінки на екзамені викладач має право ус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нути його від складання екзамену з позначкою "усунений" в екзаменаці</w:t>
      </w:r>
      <w:r w:rsidRPr="0080656C">
        <w:rPr>
          <w:rFonts w:ascii="Times New Roman" w:hAnsi="Times New Roman"/>
          <w:sz w:val="28"/>
          <w:szCs w:val="28"/>
          <w:lang w:val="uk-UA"/>
        </w:rPr>
        <w:t>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ній відомості та зазначити причини у доповідній на ім'я </w:t>
      </w:r>
      <w:r>
        <w:rPr>
          <w:rFonts w:ascii="Times New Roman" w:hAnsi="Times New Roman"/>
          <w:sz w:val="28"/>
          <w:szCs w:val="28"/>
          <w:lang w:val="uk-UA"/>
        </w:rPr>
        <w:t>директора інст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туту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Відмова студента від відповіді на питання екзаменаційного білету кваліфікується як незадовільна відповідь.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Екзаменатор повинен: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дотримуватись розкладу екзаменів (дата, час початку екзамену, аудиторія);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при відвідуванні екзамену (заліку) будь-якою особою, крім р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ктора, проректорів або д</w:t>
      </w:r>
      <w:r>
        <w:rPr>
          <w:rFonts w:ascii="Times New Roman" w:hAnsi="Times New Roman"/>
          <w:sz w:val="28"/>
          <w:szCs w:val="28"/>
          <w:lang w:val="uk-UA"/>
        </w:rPr>
        <w:t>иректора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(заступника д</w:t>
      </w:r>
      <w:r>
        <w:rPr>
          <w:rFonts w:ascii="Times New Roman" w:hAnsi="Times New Roman"/>
          <w:sz w:val="28"/>
          <w:szCs w:val="28"/>
          <w:lang w:val="uk-UA"/>
        </w:rPr>
        <w:t>иректора</w:t>
      </w:r>
      <w:r w:rsidRPr="0080656C">
        <w:rPr>
          <w:rFonts w:ascii="Times New Roman" w:hAnsi="Times New Roman"/>
          <w:sz w:val="28"/>
          <w:szCs w:val="28"/>
          <w:lang w:val="uk-UA"/>
        </w:rPr>
        <w:t>), запропонувати їй отримати на це дозвіл;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проводити екзамен (залік) тільки за білетами (контрольними завданнями), що затверджені завідувачем кафедри (для більш об'єктивної оцінки рівня підготовки студента екзаменаторові надається право ставити додаткові питання в межах навчальної програми);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при усній формі екзамену оголошувати оцінку одразу після з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кінчення опитування студента і проставляти її у відомість обліку успішн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сті та залікову книжку;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при письмовій формі екзамену оголошувати оцінку і проста</w:t>
      </w:r>
      <w:r w:rsidRPr="0080656C">
        <w:rPr>
          <w:rFonts w:ascii="Times New Roman" w:hAnsi="Times New Roman"/>
          <w:sz w:val="28"/>
          <w:szCs w:val="28"/>
          <w:lang w:val="uk-UA"/>
        </w:rPr>
        <w:t>в</w:t>
      </w:r>
      <w:r w:rsidRPr="0080656C">
        <w:rPr>
          <w:rFonts w:ascii="Times New Roman" w:hAnsi="Times New Roman"/>
          <w:sz w:val="28"/>
          <w:szCs w:val="28"/>
          <w:lang w:val="uk-UA"/>
        </w:rPr>
        <w:t>ляти її у відомість обліку успішності та залікову книжку не пізніше наст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пного дня.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Студенти, які повністю виконали вимоги навчального плану пото</w:t>
      </w:r>
      <w:r w:rsidRPr="0080656C">
        <w:rPr>
          <w:rFonts w:ascii="Times New Roman" w:hAnsi="Times New Roman"/>
          <w:sz w:val="28"/>
          <w:szCs w:val="28"/>
          <w:lang w:val="uk-UA"/>
        </w:rPr>
        <w:t>ч</w:t>
      </w:r>
      <w:r w:rsidRPr="0080656C">
        <w:rPr>
          <w:rFonts w:ascii="Times New Roman" w:hAnsi="Times New Roman"/>
          <w:sz w:val="28"/>
          <w:szCs w:val="28"/>
          <w:lang w:val="uk-UA"/>
        </w:rPr>
        <w:t>ного курсу та умови договору (для студентів, які навчаються за умов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договору), наказом ректора Університету переводяться на наступний курс.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Оцінка за </w:t>
      </w:r>
      <w:r>
        <w:rPr>
          <w:rFonts w:ascii="Times New Roman" w:hAnsi="Times New Roman"/>
          <w:sz w:val="28"/>
          <w:szCs w:val="28"/>
          <w:lang w:val="uk-UA"/>
        </w:rPr>
        <w:t>екзамен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або залік є складовою підсумкової оцінки, яка є підставою для призначення стипендії.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Порядок ліквідації академічної заборгованості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Студенти, які отримали в ході екзаменаційної сесії незадовільні оц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нки, а також не склали заліки і не захистили курсові роботи за поточний семестр, вважаються такими, що мають академічну заборгованість.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ирекцією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>, не пізніше одного тижня після закінчення те</w:t>
      </w:r>
      <w:r w:rsidRPr="0080656C">
        <w:rPr>
          <w:rFonts w:ascii="Times New Roman" w:hAnsi="Times New Roman"/>
          <w:sz w:val="28"/>
          <w:szCs w:val="28"/>
          <w:lang w:val="uk-UA"/>
        </w:rPr>
        <w:t>р</w:t>
      </w:r>
      <w:r w:rsidRPr="0080656C">
        <w:rPr>
          <w:rFonts w:ascii="Times New Roman" w:hAnsi="Times New Roman"/>
          <w:sz w:val="28"/>
          <w:szCs w:val="28"/>
          <w:lang w:val="uk-UA"/>
        </w:rPr>
        <w:t>міну екзаменаційної сесії, за погодженням із завідувачами кафедр склад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ється графік ліквідації академічної заборгованості і доводиться до екзам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наторів та студентів.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Кафедри забезпечують прийняття академічної заборгованості згідно встановленого графіку ліквідації академічної заборгованості.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Перездача екзамену, з якої отримано незадовільну оцінку, в період екзаменаційної сесії не допускається.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Ліквідація академічної заборгованості повинна бути проведена у н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ступні терміни: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осінній семестр - до початку весняного семестру;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весняний семестр - до 1 вересня наступного навчального року.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Питання про призначення іншого викладача для повторного скл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дання екзамену, за заявою студента, вирішує д</w:t>
      </w:r>
      <w:r>
        <w:rPr>
          <w:rFonts w:ascii="Times New Roman" w:hAnsi="Times New Roman"/>
          <w:sz w:val="28"/>
          <w:szCs w:val="28"/>
          <w:lang w:val="uk-UA"/>
        </w:rPr>
        <w:t>иректор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після з'</w:t>
      </w:r>
      <w:r w:rsidRPr="0080656C">
        <w:rPr>
          <w:rFonts w:ascii="Times New Roman" w:hAnsi="Times New Roman"/>
          <w:sz w:val="28"/>
          <w:szCs w:val="28"/>
          <w:lang w:val="uk-UA"/>
        </w:rPr>
        <w:t>я</w:t>
      </w:r>
      <w:r w:rsidRPr="0080656C">
        <w:rPr>
          <w:rFonts w:ascii="Times New Roman" w:hAnsi="Times New Roman"/>
          <w:sz w:val="28"/>
          <w:szCs w:val="28"/>
          <w:lang w:val="uk-UA"/>
        </w:rPr>
        <w:t>сування всіх обставин справи.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Студентам, які за результатами екзаменаційної сесії мають заборг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ваність з 1- 3 дисциплін, розпорядженням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інституту </w:t>
      </w:r>
      <w:r w:rsidRPr="0080656C">
        <w:rPr>
          <w:rFonts w:ascii="Times New Roman" w:hAnsi="Times New Roman"/>
          <w:sz w:val="28"/>
          <w:szCs w:val="28"/>
          <w:lang w:val="uk-UA"/>
        </w:rPr>
        <w:t>може бути надано право на їх ліквідацію.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У разі от</w:t>
      </w:r>
      <w:r>
        <w:rPr>
          <w:rFonts w:ascii="Times New Roman" w:hAnsi="Times New Roman"/>
          <w:sz w:val="28"/>
          <w:szCs w:val="28"/>
          <w:lang w:val="uk-UA"/>
        </w:rPr>
        <w:t>римання оцінки «незадовільно» 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0656C">
        <w:rPr>
          <w:rFonts w:ascii="Times New Roman" w:hAnsi="Times New Roman"/>
          <w:sz w:val="28"/>
          <w:szCs w:val="28"/>
          <w:lang w:val="uk-UA"/>
        </w:rPr>
        <w:t>Х) студент має право на два перескладання: перший раз - науково-педагогічному працівникові (л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ктору), другий раз - комісії, склад якої визначається на засіданні відпові</w:t>
      </w:r>
      <w:r w:rsidRPr="0080656C">
        <w:rPr>
          <w:rFonts w:ascii="Times New Roman" w:hAnsi="Times New Roman"/>
          <w:sz w:val="28"/>
          <w:szCs w:val="28"/>
          <w:lang w:val="uk-UA"/>
        </w:rPr>
        <w:t>д</w:t>
      </w:r>
      <w:r w:rsidRPr="0080656C">
        <w:rPr>
          <w:rFonts w:ascii="Times New Roman" w:hAnsi="Times New Roman"/>
          <w:sz w:val="28"/>
          <w:szCs w:val="28"/>
          <w:lang w:val="uk-UA"/>
        </w:rPr>
        <w:t>ної кафедри.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У разі отримання оцінки «неприй</w:t>
      </w:r>
      <w:r>
        <w:rPr>
          <w:rFonts w:ascii="Times New Roman" w:hAnsi="Times New Roman"/>
          <w:sz w:val="28"/>
          <w:szCs w:val="28"/>
          <w:lang w:val="uk-UA"/>
        </w:rPr>
        <w:t>нятно» 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0656C">
        <w:rPr>
          <w:rFonts w:ascii="Times New Roman" w:hAnsi="Times New Roman"/>
          <w:sz w:val="28"/>
          <w:szCs w:val="28"/>
          <w:lang w:val="uk-UA"/>
        </w:rPr>
        <w:t>) студент зобов'язаний повторно вивчити дисципліну, пройти практику чи виконати курсову р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боту в наступному навчальному періоді.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Студент, який не з'явився на екзамен без поважних причин чи був усунений від екзамену (заліку) вважається таким, що використав першу спробу атестації з певної дисципліни.</w:t>
      </w:r>
    </w:p>
    <w:p w:rsidR="00222281" w:rsidRPr="00845F6B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Студенти, які за наслідками екзаменаційної сесії мають академічну заборгованість з трьох і більше дисциплін, підлягають відрахуванню із ч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>сла студентів Університету.</w:t>
      </w:r>
      <w:r w:rsidRPr="009338F5">
        <w:rPr>
          <w:lang w:val="uk-UA"/>
        </w:rPr>
        <w:t xml:space="preserve"> </w:t>
      </w:r>
      <w:r w:rsidRPr="00845F6B">
        <w:rPr>
          <w:rFonts w:ascii="Times New Roman" w:hAnsi="Times New Roman"/>
          <w:sz w:val="28"/>
          <w:szCs w:val="28"/>
          <w:lang w:val="uk-UA"/>
        </w:rPr>
        <w:t>Студентам, які одержали під час семестрового контролю не більше двох незадовільних оцінок, дозволяється ліквідувати академічну заборгованість. Ліквідація студентами академічної заборгов</w:t>
      </w:r>
      <w:r w:rsidRPr="00845F6B">
        <w:rPr>
          <w:rFonts w:ascii="Times New Roman" w:hAnsi="Times New Roman"/>
          <w:sz w:val="28"/>
          <w:szCs w:val="28"/>
          <w:lang w:val="uk-UA"/>
        </w:rPr>
        <w:t>а</w:t>
      </w:r>
      <w:r w:rsidRPr="00845F6B">
        <w:rPr>
          <w:rFonts w:ascii="Times New Roman" w:hAnsi="Times New Roman"/>
          <w:sz w:val="28"/>
          <w:szCs w:val="28"/>
          <w:lang w:val="uk-UA"/>
        </w:rPr>
        <w:t>ності проводиться протягом тижня після закінчення сесії.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Студенти, які за наслідками перескладання мають хоча б одну заб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ргованість підлягають відрахуванню.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Студентам, які не змогли скласти заліки та екзамени в загальновст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новлені строки через хворобу чи з інших поважних причин, що докуме</w:t>
      </w:r>
      <w:r w:rsidRPr="0080656C">
        <w:rPr>
          <w:rFonts w:ascii="Times New Roman" w:hAnsi="Times New Roman"/>
          <w:sz w:val="28"/>
          <w:szCs w:val="28"/>
          <w:lang w:val="uk-UA"/>
        </w:rPr>
        <w:t>н</w:t>
      </w:r>
      <w:r w:rsidRPr="0080656C">
        <w:rPr>
          <w:rFonts w:ascii="Times New Roman" w:hAnsi="Times New Roman"/>
          <w:sz w:val="28"/>
          <w:szCs w:val="28"/>
          <w:lang w:val="uk-UA"/>
        </w:rPr>
        <w:t>тально підтверджені відповідною установою, встановлюються індивіду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льні строки їх здачі з дозволу директора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7112F6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7112F6">
        <w:rPr>
          <w:sz w:val="28"/>
          <w:szCs w:val="28"/>
          <w:lang w:val="uk-UA"/>
        </w:rPr>
        <w:t>8.5.3.4.  Атестація – це встановлення відповідності засвоєних здоб</w:t>
      </w:r>
      <w:r w:rsidRPr="007112F6">
        <w:rPr>
          <w:sz w:val="28"/>
          <w:szCs w:val="28"/>
          <w:lang w:val="uk-UA"/>
        </w:rPr>
        <w:t>у</w:t>
      </w:r>
      <w:r w:rsidRPr="007112F6">
        <w:rPr>
          <w:sz w:val="28"/>
          <w:szCs w:val="28"/>
          <w:lang w:val="uk-UA"/>
        </w:rPr>
        <w:t>вачами вищої освіти рівня та обсягу знань, умінь, інших компетентностей вимогам стандартів вищої освіти.</w:t>
      </w:r>
    </w:p>
    <w:p w:rsidR="00222281" w:rsidRPr="007112F6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7112F6">
        <w:rPr>
          <w:sz w:val="28"/>
          <w:szCs w:val="28"/>
          <w:lang w:val="uk-UA"/>
        </w:rPr>
        <w:t>Атестацію здійснює Екзаменаційна комісія. Вона передбачає такі види атестаційних випробувань:</w:t>
      </w:r>
    </w:p>
    <w:p w:rsidR="00222281" w:rsidRPr="007112F6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7112F6">
        <w:rPr>
          <w:sz w:val="28"/>
          <w:szCs w:val="28"/>
          <w:lang w:val="uk-UA"/>
        </w:rPr>
        <w:t>– комплексний екзамен;</w:t>
      </w:r>
    </w:p>
    <w:p w:rsidR="00222281" w:rsidRPr="007112F6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7112F6">
        <w:rPr>
          <w:sz w:val="28"/>
          <w:szCs w:val="28"/>
          <w:lang w:val="uk-UA"/>
        </w:rPr>
        <w:t>– захист кваліфікаційної роботи.</w:t>
      </w:r>
    </w:p>
    <w:p w:rsidR="00222281" w:rsidRPr="007112F6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7112F6">
        <w:rPr>
          <w:rFonts w:ascii="Times New Roman" w:hAnsi="Times New Roman"/>
          <w:sz w:val="28"/>
          <w:szCs w:val="28"/>
          <w:lang w:val="uk-UA"/>
        </w:rPr>
        <w:t>Організація роботи Екзаменаційної комісії регламентується відпов</w:t>
      </w:r>
      <w:r w:rsidRPr="007112F6">
        <w:rPr>
          <w:rFonts w:ascii="Times New Roman" w:hAnsi="Times New Roman"/>
          <w:sz w:val="28"/>
          <w:szCs w:val="28"/>
          <w:lang w:val="uk-UA"/>
        </w:rPr>
        <w:t>і</w:t>
      </w:r>
      <w:r w:rsidRPr="007112F6">
        <w:rPr>
          <w:rFonts w:ascii="Times New Roman" w:hAnsi="Times New Roman"/>
          <w:sz w:val="28"/>
          <w:szCs w:val="28"/>
          <w:lang w:val="uk-UA"/>
        </w:rPr>
        <w:t>дним Положенням Університету.</w:t>
      </w:r>
    </w:p>
    <w:p w:rsidR="00222281" w:rsidRPr="007112F6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7112F6">
        <w:rPr>
          <w:rFonts w:ascii="Times New Roman" w:hAnsi="Times New Roman"/>
          <w:sz w:val="28"/>
          <w:szCs w:val="28"/>
          <w:lang w:val="uk-UA"/>
        </w:rPr>
        <w:t>До атестації допускаються студенти, які успішно виконали всі вим</w:t>
      </w:r>
      <w:r w:rsidRPr="007112F6">
        <w:rPr>
          <w:rFonts w:ascii="Times New Roman" w:hAnsi="Times New Roman"/>
          <w:sz w:val="28"/>
          <w:szCs w:val="28"/>
          <w:lang w:val="uk-UA"/>
        </w:rPr>
        <w:t>о</w:t>
      </w:r>
      <w:r w:rsidRPr="007112F6">
        <w:rPr>
          <w:rFonts w:ascii="Times New Roman" w:hAnsi="Times New Roman"/>
          <w:sz w:val="28"/>
          <w:szCs w:val="28"/>
          <w:lang w:val="uk-UA"/>
        </w:rPr>
        <w:t>ги навчального плану зі спеціальності відповідного ступеня вищої освіти (не мають академічної заборгованості).</w:t>
      </w:r>
    </w:p>
    <w:p w:rsidR="00222281" w:rsidRPr="00D67EF5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D67EF5">
        <w:rPr>
          <w:rFonts w:ascii="Times New Roman" w:hAnsi="Times New Roman"/>
          <w:sz w:val="28"/>
          <w:szCs w:val="28"/>
          <w:lang w:val="uk-UA"/>
        </w:rPr>
        <w:t>8.6. Критерії оцінювання навчальних досягнень здобувачів вищої освіти, рекомендації з розподілу балів та оформлення результатів підсу</w:t>
      </w:r>
      <w:r w:rsidRPr="00D67EF5">
        <w:rPr>
          <w:rFonts w:ascii="Times New Roman" w:hAnsi="Times New Roman"/>
          <w:sz w:val="28"/>
          <w:szCs w:val="28"/>
          <w:lang w:val="uk-UA"/>
        </w:rPr>
        <w:t>м</w:t>
      </w:r>
      <w:r w:rsidRPr="00D67EF5">
        <w:rPr>
          <w:rFonts w:ascii="Times New Roman" w:hAnsi="Times New Roman"/>
          <w:sz w:val="28"/>
          <w:szCs w:val="28"/>
          <w:lang w:val="uk-UA"/>
        </w:rPr>
        <w:t>кового контролю.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З кожної навчальної дисципліни за усіма видами робіт розробляют</w:t>
      </w:r>
      <w:r w:rsidRPr="00D67EF5">
        <w:rPr>
          <w:sz w:val="28"/>
          <w:szCs w:val="28"/>
          <w:lang w:val="uk-UA"/>
        </w:rPr>
        <w:t>ь</w:t>
      </w:r>
      <w:r w:rsidRPr="00D67EF5">
        <w:rPr>
          <w:sz w:val="28"/>
          <w:szCs w:val="28"/>
          <w:lang w:val="uk-UA"/>
        </w:rPr>
        <w:t>ся критерії оцінювання навчальних досягнень здобувачів.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6852DE">
        <w:rPr>
          <w:rStyle w:val="aa"/>
          <w:b w:val="0"/>
          <w:i w:val="0"/>
          <w:sz w:val="28"/>
          <w:szCs w:val="28"/>
          <w:lang w:val="uk-UA"/>
        </w:rPr>
        <w:t>8.6.1.</w:t>
      </w:r>
      <w:r w:rsidRPr="006852DE">
        <w:rPr>
          <w:rStyle w:val="aa"/>
          <w:i w:val="0"/>
          <w:sz w:val="28"/>
          <w:szCs w:val="28"/>
          <w:lang w:val="uk-UA"/>
        </w:rPr>
        <w:t xml:space="preserve"> </w:t>
      </w:r>
      <w:r w:rsidRPr="006852DE">
        <w:rPr>
          <w:rStyle w:val="aa"/>
          <w:b w:val="0"/>
          <w:i w:val="0"/>
          <w:sz w:val="28"/>
          <w:szCs w:val="28"/>
          <w:lang w:val="uk-UA"/>
        </w:rPr>
        <w:t>Основними критеріями</w:t>
      </w:r>
      <w:r w:rsidRPr="006852DE">
        <w:rPr>
          <w:rStyle w:val="aa"/>
          <w:sz w:val="28"/>
          <w:szCs w:val="28"/>
          <w:lang w:val="uk-UA"/>
        </w:rPr>
        <w:t>,</w:t>
      </w:r>
      <w:r w:rsidRPr="006852DE">
        <w:rPr>
          <w:sz w:val="28"/>
          <w:szCs w:val="28"/>
          <w:lang w:val="uk-UA"/>
        </w:rPr>
        <w:t xml:space="preserve"> що</w:t>
      </w:r>
      <w:r w:rsidRPr="00D67EF5">
        <w:rPr>
          <w:sz w:val="28"/>
          <w:szCs w:val="28"/>
          <w:lang w:val="uk-UA"/>
        </w:rPr>
        <w:t xml:space="preserve"> характеризують рівень компетен</w:t>
      </w:r>
      <w:r w:rsidRPr="00D67EF5">
        <w:rPr>
          <w:sz w:val="28"/>
          <w:szCs w:val="28"/>
          <w:lang w:val="uk-UA"/>
        </w:rPr>
        <w:t>т</w:t>
      </w:r>
      <w:r w:rsidRPr="00D67EF5">
        <w:rPr>
          <w:sz w:val="28"/>
          <w:szCs w:val="28"/>
          <w:lang w:val="uk-UA"/>
        </w:rPr>
        <w:t>ності здобувача вищої освіти при оцінюванні результатів поточного та п</w:t>
      </w:r>
      <w:r w:rsidRPr="00D67EF5">
        <w:rPr>
          <w:sz w:val="28"/>
          <w:szCs w:val="28"/>
          <w:lang w:val="uk-UA"/>
        </w:rPr>
        <w:t>і</w:t>
      </w:r>
      <w:r w:rsidRPr="00D67EF5">
        <w:rPr>
          <w:sz w:val="28"/>
          <w:szCs w:val="28"/>
          <w:lang w:val="uk-UA"/>
        </w:rPr>
        <w:t>дсумкового контролів, є такі: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6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виконання всіх видів навчальної роботи, що передбачені роб</w:t>
      </w:r>
      <w:r w:rsidRPr="00D67EF5">
        <w:rPr>
          <w:sz w:val="28"/>
          <w:szCs w:val="28"/>
          <w:lang w:val="uk-UA"/>
        </w:rPr>
        <w:t>о</w:t>
      </w:r>
      <w:r w:rsidRPr="00D67EF5">
        <w:rPr>
          <w:sz w:val="28"/>
          <w:szCs w:val="28"/>
          <w:lang w:val="uk-UA"/>
        </w:rPr>
        <w:t>чою програмою навчальної дисципліни;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6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глибина і характер знань навчального матеріалу за змістом н</w:t>
      </w:r>
      <w:r w:rsidRPr="00D67EF5">
        <w:rPr>
          <w:sz w:val="28"/>
          <w:szCs w:val="28"/>
          <w:lang w:val="uk-UA"/>
        </w:rPr>
        <w:t>а</w:t>
      </w:r>
      <w:r w:rsidRPr="00D67EF5">
        <w:rPr>
          <w:sz w:val="28"/>
          <w:szCs w:val="28"/>
          <w:lang w:val="uk-UA"/>
        </w:rPr>
        <w:t>вчальної дисципліни, що міститься в основних та додаткових рекоменд</w:t>
      </w:r>
      <w:r w:rsidRPr="00D67EF5">
        <w:rPr>
          <w:sz w:val="28"/>
          <w:szCs w:val="28"/>
          <w:lang w:val="uk-UA"/>
        </w:rPr>
        <w:t>о</w:t>
      </w:r>
      <w:r w:rsidRPr="00D67EF5">
        <w:rPr>
          <w:sz w:val="28"/>
          <w:szCs w:val="28"/>
          <w:lang w:val="uk-UA"/>
        </w:rPr>
        <w:t>ваних нормативних та доктринальних джерелах;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6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вміння аналізувати явища, що вивчаються, у їх взаємозв'язку і розвитку;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50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lastRenderedPageBreak/>
        <w:t>характер відповідей на поставлені питання (чіткість, лаконі</w:t>
      </w:r>
      <w:r w:rsidRPr="00D67EF5">
        <w:rPr>
          <w:sz w:val="28"/>
          <w:szCs w:val="28"/>
          <w:lang w:val="uk-UA"/>
        </w:rPr>
        <w:t>ч</w:t>
      </w:r>
      <w:r w:rsidRPr="00D67EF5">
        <w:rPr>
          <w:sz w:val="28"/>
          <w:szCs w:val="28"/>
          <w:lang w:val="uk-UA"/>
        </w:rPr>
        <w:t>ність, логічність, послідовність тощо);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6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вміння застосовувати теоретичні положення під час розв'яза</w:t>
      </w:r>
      <w:r w:rsidRPr="00D67EF5">
        <w:rPr>
          <w:sz w:val="28"/>
          <w:szCs w:val="28"/>
          <w:lang w:val="uk-UA"/>
        </w:rPr>
        <w:t>н</w:t>
      </w:r>
      <w:r w:rsidRPr="00D67EF5">
        <w:rPr>
          <w:sz w:val="28"/>
          <w:szCs w:val="28"/>
          <w:lang w:val="uk-UA"/>
        </w:rPr>
        <w:t>ня практичних задач;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2"/>
        </w:tabs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вміння аналізувати достовірність одержаних результатів.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8.6.2. </w:t>
      </w:r>
      <w:r w:rsidRPr="00D67EF5">
        <w:rPr>
          <w:sz w:val="28"/>
          <w:szCs w:val="28"/>
          <w:lang w:val="uk-UA"/>
        </w:rPr>
        <w:t>Оцінювання результатів</w:t>
      </w:r>
      <w:r w:rsidRPr="00D67EF5">
        <w:rPr>
          <w:rStyle w:val="aa"/>
          <w:sz w:val="28"/>
          <w:szCs w:val="28"/>
          <w:lang w:val="uk-UA"/>
        </w:rPr>
        <w:t xml:space="preserve"> поточної роботи</w:t>
      </w:r>
      <w:r w:rsidRPr="00D67EF5">
        <w:rPr>
          <w:sz w:val="28"/>
          <w:szCs w:val="28"/>
          <w:lang w:val="uk-UA"/>
        </w:rPr>
        <w:t xml:space="preserve"> (завдань, що вик</w:t>
      </w:r>
      <w:r w:rsidRPr="00D67EF5">
        <w:rPr>
          <w:sz w:val="28"/>
          <w:szCs w:val="28"/>
          <w:lang w:val="uk-UA"/>
        </w:rPr>
        <w:t>о</w:t>
      </w:r>
      <w:r w:rsidRPr="00D67EF5">
        <w:rPr>
          <w:sz w:val="28"/>
          <w:szCs w:val="28"/>
          <w:lang w:val="uk-UA"/>
        </w:rPr>
        <w:t>нуються на практичних, семінарських та консультаціях, результати само</w:t>
      </w:r>
      <w:r w:rsidRPr="00D67EF5">
        <w:rPr>
          <w:sz w:val="28"/>
          <w:szCs w:val="28"/>
          <w:lang w:val="uk-UA"/>
        </w:rPr>
        <w:t>с</w:t>
      </w:r>
      <w:r w:rsidRPr="00D67EF5">
        <w:rPr>
          <w:sz w:val="28"/>
          <w:szCs w:val="28"/>
          <w:lang w:val="uk-UA"/>
        </w:rPr>
        <w:t>тійної роботи осіб, що навчаються) рекомендується проводити за критер</w:t>
      </w:r>
      <w:r w:rsidRPr="00D67EF5">
        <w:rPr>
          <w:sz w:val="28"/>
          <w:szCs w:val="28"/>
          <w:lang w:val="uk-UA"/>
        </w:rPr>
        <w:t>і</w:t>
      </w:r>
      <w:r w:rsidRPr="00D67EF5">
        <w:rPr>
          <w:sz w:val="28"/>
          <w:szCs w:val="28"/>
          <w:lang w:val="uk-UA"/>
        </w:rPr>
        <w:t>ями: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Завдання, задачі, роботи (у % від кількості балів, виділених на з</w:t>
      </w:r>
      <w:r w:rsidRPr="00D67EF5">
        <w:rPr>
          <w:sz w:val="28"/>
          <w:szCs w:val="28"/>
          <w:lang w:val="uk-UA"/>
        </w:rPr>
        <w:t>а</w:t>
      </w:r>
      <w:r w:rsidRPr="00D67EF5">
        <w:rPr>
          <w:sz w:val="28"/>
          <w:szCs w:val="28"/>
          <w:lang w:val="uk-UA"/>
        </w:rPr>
        <w:t>вдання із заокругленням до цілого числа):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0% - завдання не виконано;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40% - завдання виконано частково або невчасно, а відповідь містить суттєві помилки методичного характеру;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60% - завдання виконано повністю, але невчасно, а відповідь мі</w:t>
      </w:r>
      <w:r w:rsidRPr="00D67EF5">
        <w:rPr>
          <w:sz w:val="28"/>
          <w:szCs w:val="28"/>
          <w:lang w:val="uk-UA"/>
        </w:rPr>
        <w:t>с</w:t>
      </w:r>
      <w:r w:rsidRPr="00D67EF5">
        <w:rPr>
          <w:sz w:val="28"/>
          <w:szCs w:val="28"/>
          <w:lang w:val="uk-UA"/>
        </w:rPr>
        <w:t>тить суттєві помилки у розрахунках або в методиці;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80% - завдання виконано повністю і вчасно, проте відповідь містить окремі несуттєві недоліки (розмірності, висновки, оформлення тощо);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100% - завдання виконано правильно, вчасно і без зауважень.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8.6.3. </w:t>
      </w:r>
      <w:r w:rsidRPr="00D67EF5">
        <w:rPr>
          <w:sz w:val="28"/>
          <w:szCs w:val="28"/>
          <w:lang w:val="uk-UA"/>
        </w:rPr>
        <w:t>Ситуаційні вправи, конкретні ситуації та інші завдання тво</w:t>
      </w:r>
      <w:r w:rsidRPr="00D67EF5">
        <w:rPr>
          <w:sz w:val="28"/>
          <w:szCs w:val="28"/>
          <w:lang w:val="uk-UA"/>
        </w:rPr>
        <w:t>р</w:t>
      </w:r>
      <w:r w:rsidRPr="00D67EF5">
        <w:rPr>
          <w:sz w:val="28"/>
          <w:szCs w:val="28"/>
          <w:lang w:val="uk-UA"/>
        </w:rPr>
        <w:t>чого характеру (% від кількості балів, виділених на завдання із заокру</w:t>
      </w:r>
      <w:r w:rsidRPr="00D67EF5">
        <w:rPr>
          <w:sz w:val="28"/>
          <w:szCs w:val="28"/>
          <w:lang w:val="uk-UA"/>
        </w:rPr>
        <w:t>г</w:t>
      </w:r>
      <w:r w:rsidRPr="00D67EF5">
        <w:rPr>
          <w:sz w:val="28"/>
          <w:szCs w:val="28"/>
          <w:lang w:val="uk-UA"/>
        </w:rPr>
        <w:t>ленням до цілого числа):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0% - завдання не виконано;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40% - завдання виконано частково, висновки не аргументовані і не конкретні, звіт підготовлено недбало;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60% - завдання виконано повністю і вчасно, висновки містять окремі недоліки, судження особи, що навчається не достатньо аргументовані, звіт підготовлено з незначним відхиленням від вимог;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80% - завдання виконано повністю і вчасно, проте висновки містять окремі несуттєві недоліки несистемного характеру;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100% - завдання виконано правильно, вчасно і без зауважень.</w:t>
      </w:r>
    </w:p>
    <w:p w:rsidR="006852DE" w:rsidRDefault="006852DE" w:rsidP="00222281">
      <w:pPr>
        <w:pStyle w:val="a9"/>
        <w:shd w:val="clear" w:color="auto" w:fill="auto"/>
        <w:spacing w:line="322" w:lineRule="exact"/>
        <w:ind w:left="20" w:firstLine="760"/>
        <w:rPr>
          <w:lang w:val="uk-UA"/>
        </w:rPr>
      </w:pPr>
    </w:p>
    <w:tbl>
      <w:tblPr>
        <w:tblW w:w="101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13"/>
        <w:gridCol w:w="1276"/>
      </w:tblGrid>
      <w:tr w:rsidR="00222281" w:rsidRPr="004A31EA" w:rsidTr="006852DE">
        <w:tc>
          <w:tcPr>
            <w:tcW w:w="7230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128DE">
              <w:rPr>
                <w:b/>
                <w:sz w:val="24"/>
                <w:szCs w:val="24"/>
                <w:lang w:val="uk-UA"/>
              </w:rPr>
              <w:t>Критерії оцінювання практики</w:t>
            </w:r>
          </w:p>
        </w:tc>
        <w:tc>
          <w:tcPr>
            <w:tcW w:w="1613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240" w:lineRule="auto"/>
              <w:ind w:left="229"/>
              <w:jc w:val="center"/>
              <w:rPr>
                <w:b/>
                <w:sz w:val="22"/>
                <w:szCs w:val="22"/>
                <w:lang w:val="uk-UA"/>
              </w:rPr>
            </w:pPr>
            <w:r w:rsidRPr="005128DE">
              <w:rPr>
                <w:b/>
                <w:sz w:val="22"/>
                <w:szCs w:val="22"/>
                <w:lang w:val="uk-UA"/>
              </w:rPr>
              <w:t>Сума балів</w:t>
            </w:r>
          </w:p>
        </w:tc>
        <w:tc>
          <w:tcPr>
            <w:tcW w:w="1276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 w:rsidRPr="005128DE">
              <w:rPr>
                <w:b/>
                <w:sz w:val="22"/>
                <w:szCs w:val="22"/>
                <w:lang w:val="uk-UA"/>
              </w:rPr>
              <w:t>П</w:t>
            </w:r>
            <w:r w:rsidRPr="006852DE">
              <w:rPr>
                <w:b/>
                <w:sz w:val="20"/>
                <w:szCs w:val="20"/>
                <w:lang w:val="uk-UA"/>
              </w:rPr>
              <w:t>римітки</w:t>
            </w: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3</w:t>
            </w:r>
          </w:p>
        </w:tc>
      </w:tr>
      <w:tr w:rsidR="00222281" w:rsidRPr="004A31EA" w:rsidTr="006852DE">
        <w:trPr>
          <w:trHeight w:val="1293"/>
        </w:trPr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за структурою, обсягом і змістом відповідає вимогам програми пра</w:t>
            </w:r>
            <w:r w:rsidRPr="005128DE">
              <w:rPr>
                <w:sz w:val="24"/>
                <w:szCs w:val="24"/>
                <w:lang w:val="uk-UA"/>
              </w:rPr>
              <w:t>к</w:t>
            </w:r>
            <w:r w:rsidRPr="005128DE">
              <w:rPr>
                <w:sz w:val="24"/>
                <w:szCs w:val="24"/>
                <w:lang w:val="uk-UA"/>
              </w:rPr>
              <w:t>тики. Основні положення звіту глибоко обґрунтовані, логічні. В</w:t>
            </w:r>
            <w:r w:rsidRPr="005128DE">
              <w:rPr>
                <w:sz w:val="24"/>
                <w:szCs w:val="24"/>
                <w:lang w:val="uk-UA"/>
              </w:rPr>
              <w:t>и</w:t>
            </w:r>
            <w:r w:rsidRPr="005128DE">
              <w:rPr>
                <w:sz w:val="24"/>
                <w:szCs w:val="24"/>
                <w:lang w:val="uk-UA"/>
              </w:rPr>
              <w:t>сока старанність у виконанні, бездоганне зовнішнє оформлення. Захист результатів впевнений і аргументований.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за структурою, обсягом і змістом відповідає вимогам програми пра</w:t>
            </w:r>
            <w:r w:rsidRPr="005128DE">
              <w:rPr>
                <w:sz w:val="24"/>
                <w:szCs w:val="24"/>
                <w:lang w:val="uk-UA"/>
              </w:rPr>
              <w:t>к</w:t>
            </w:r>
            <w:r w:rsidRPr="005128DE">
              <w:rPr>
                <w:sz w:val="24"/>
                <w:szCs w:val="24"/>
                <w:lang w:val="uk-UA"/>
              </w:rPr>
              <w:t>тики. Основні положення звіту достатньо обґрунтовані, незначне порушення послідовності. Достатня старанність у виконанні, добре зовнішнє оформлення. Захист результатів аргументований, але з деякими неточностями у другорядному матеріалі.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80-89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за структурою, обсягом і змістом відповідає вимогам програми пра</w:t>
            </w:r>
            <w:r w:rsidRPr="005128DE">
              <w:rPr>
                <w:sz w:val="24"/>
                <w:szCs w:val="24"/>
                <w:lang w:val="uk-UA"/>
              </w:rPr>
              <w:t>к</w:t>
            </w:r>
            <w:r w:rsidRPr="005128DE">
              <w:rPr>
                <w:sz w:val="24"/>
                <w:szCs w:val="24"/>
                <w:lang w:val="uk-UA"/>
              </w:rPr>
              <w:t>тики, але має деякі неточності. Основні положення звіту обґрунт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вані, незначне порушення послідовності. Достатня старанність у виконанні, добре зовнішнє оформлення.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аргументований, але з деякими неточностями, які особа, що навчається сама виправляє.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75-79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відповідає вимогам програми практики, але має неточності за стр</w:t>
            </w:r>
            <w:r w:rsidRPr="005128DE">
              <w:rPr>
                <w:sz w:val="24"/>
                <w:szCs w:val="24"/>
                <w:lang w:val="uk-UA"/>
              </w:rPr>
              <w:t>у</w:t>
            </w:r>
            <w:r w:rsidRPr="005128DE">
              <w:rPr>
                <w:sz w:val="24"/>
                <w:szCs w:val="24"/>
                <w:lang w:val="uk-UA"/>
              </w:rPr>
              <w:t>ктурою і змістом. Основні положення звіту недостатньо обґрунт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вані з порушенням послідовності. Посередня старанність у вик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нанні, зовнішнє оформлення задовільне.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з незначними помилками, які здобувач вищої освіти сам виправляє з допомогою науково-педагогічного праці</w:t>
            </w:r>
            <w:r w:rsidRPr="005128DE">
              <w:rPr>
                <w:sz w:val="24"/>
                <w:szCs w:val="24"/>
                <w:lang w:val="uk-UA"/>
              </w:rPr>
              <w:t>в</w:t>
            </w:r>
            <w:r w:rsidRPr="005128DE">
              <w:rPr>
                <w:sz w:val="24"/>
                <w:szCs w:val="24"/>
                <w:lang w:val="uk-UA"/>
              </w:rPr>
              <w:t>ника.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66-74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відповідає вимогам програми практики, але має неточності за стр</w:t>
            </w:r>
            <w:r w:rsidRPr="005128DE">
              <w:rPr>
                <w:sz w:val="24"/>
                <w:szCs w:val="24"/>
                <w:lang w:val="uk-UA"/>
              </w:rPr>
              <w:t>у</w:t>
            </w:r>
            <w:r w:rsidRPr="005128DE">
              <w:rPr>
                <w:sz w:val="24"/>
                <w:szCs w:val="24"/>
                <w:lang w:val="uk-UA"/>
              </w:rPr>
              <w:t>ктурою і змістом. Основні положення звіту недостатньо обґрунт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вані з порушенням послідовності. Посередня старанність у вик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нанні, зовнішнє оформлення задовільне.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із значними помилками, які здобувач вищої освіти сам виправляє з допомогою науково-педагогічного праці</w:t>
            </w:r>
            <w:r w:rsidRPr="005128DE">
              <w:rPr>
                <w:sz w:val="24"/>
                <w:szCs w:val="24"/>
                <w:lang w:val="uk-UA"/>
              </w:rPr>
              <w:t>в</w:t>
            </w:r>
            <w:r w:rsidRPr="005128DE">
              <w:rPr>
                <w:sz w:val="24"/>
                <w:szCs w:val="24"/>
                <w:lang w:val="uk-UA"/>
              </w:rPr>
              <w:t>ника.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60-65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60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222281" w:rsidRPr="005128DE" w:rsidRDefault="00222281" w:rsidP="00222281">
            <w:pPr>
              <w:pStyle w:val="60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виконав програму практики (більше 50%), звіт відповідає вимогам програми практики, але має значні нето</w:t>
            </w:r>
            <w:r w:rsidRPr="005128DE">
              <w:rPr>
                <w:sz w:val="24"/>
                <w:szCs w:val="24"/>
                <w:lang w:val="uk-UA"/>
              </w:rPr>
              <w:t>ч</w:t>
            </w:r>
            <w:r w:rsidRPr="005128DE">
              <w:rPr>
                <w:sz w:val="24"/>
                <w:szCs w:val="24"/>
                <w:lang w:val="uk-UA"/>
              </w:rPr>
              <w:t>ності за структурою і змістом. Основні положення звіту недоста</w:t>
            </w:r>
            <w:r w:rsidRPr="005128DE">
              <w:rPr>
                <w:sz w:val="24"/>
                <w:szCs w:val="24"/>
                <w:lang w:val="uk-UA"/>
              </w:rPr>
              <w:t>т</w:t>
            </w:r>
            <w:r w:rsidRPr="005128DE">
              <w:rPr>
                <w:sz w:val="24"/>
                <w:szCs w:val="24"/>
                <w:lang w:val="uk-UA"/>
              </w:rPr>
              <w:t>ньо обґрунтовані з порушенням послідовності. Посередня стара</w:t>
            </w:r>
            <w:r w:rsidRPr="005128DE">
              <w:rPr>
                <w:sz w:val="24"/>
                <w:szCs w:val="24"/>
                <w:lang w:val="uk-UA"/>
              </w:rPr>
              <w:t>н</w:t>
            </w:r>
            <w:r w:rsidRPr="005128DE">
              <w:rPr>
                <w:sz w:val="24"/>
                <w:szCs w:val="24"/>
                <w:lang w:val="uk-UA"/>
              </w:rPr>
              <w:t>ність у виконанні, зовнішнє оформлення задовільне.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з великими помилками і прогалинами, які зд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бувач вищої освіти не може виправити.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30-59</w:t>
            </w:r>
          </w:p>
        </w:tc>
        <w:tc>
          <w:tcPr>
            <w:tcW w:w="1276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0"/>
                <w:szCs w:val="20"/>
                <w:lang w:val="uk-UA"/>
              </w:rPr>
              <w:t>З можливі</w:t>
            </w:r>
            <w:r w:rsidRPr="005128DE">
              <w:rPr>
                <w:sz w:val="20"/>
                <w:szCs w:val="20"/>
                <w:lang w:val="uk-UA"/>
              </w:rPr>
              <w:t>с</w:t>
            </w:r>
            <w:r w:rsidRPr="005128DE">
              <w:rPr>
                <w:sz w:val="20"/>
                <w:szCs w:val="20"/>
                <w:lang w:val="uk-UA"/>
              </w:rPr>
              <w:t>тю повто</w:t>
            </w:r>
            <w:r w:rsidRPr="005128DE">
              <w:rPr>
                <w:sz w:val="20"/>
                <w:szCs w:val="20"/>
                <w:lang w:val="uk-UA"/>
              </w:rPr>
              <w:t>р</w:t>
            </w:r>
            <w:r w:rsidRPr="005128DE">
              <w:rPr>
                <w:sz w:val="20"/>
                <w:szCs w:val="20"/>
                <w:lang w:val="uk-UA"/>
              </w:rPr>
              <w:t>ного скл</w:t>
            </w:r>
            <w:r w:rsidRPr="005128DE">
              <w:rPr>
                <w:sz w:val="20"/>
                <w:szCs w:val="20"/>
                <w:lang w:val="uk-UA"/>
              </w:rPr>
              <w:t>а</w:t>
            </w:r>
            <w:r w:rsidRPr="005128DE">
              <w:rPr>
                <w:sz w:val="20"/>
                <w:szCs w:val="20"/>
                <w:lang w:val="uk-UA"/>
              </w:rPr>
              <w:t>дання</w:t>
            </w: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lastRenderedPageBreak/>
              <w:t>Здобувач вищої освіти частково виконав програму практики (ме</w:t>
            </w:r>
            <w:r w:rsidRPr="005128DE">
              <w:rPr>
                <w:sz w:val="24"/>
                <w:szCs w:val="24"/>
                <w:lang w:val="uk-UA"/>
              </w:rPr>
              <w:t>н</w:t>
            </w:r>
            <w:r w:rsidRPr="005128DE">
              <w:rPr>
                <w:sz w:val="24"/>
                <w:szCs w:val="24"/>
                <w:lang w:val="uk-UA"/>
              </w:rPr>
              <w:t>ше 50%), і представив звіт поганого зовнішнього оформлення.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з великими помилками і прогалинами, які зд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бувач вищої освіти не може виправити.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</w:t>
            </w:r>
            <w:r w:rsidRPr="005128D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5128DE">
              <w:rPr>
                <w:sz w:val="20"/>
                <w:szCs w:val="20"/>
                <w:lang w:val="uk-UA"/>
              </w:rPr>
              <w:t>З обов'язк</w:t>
            </w:r>
            <w:r w:rsidRPr="005128DE">
              <w:rPr>
                <w:sz w:val="20"/>
                <w:szCs w:val="20"/>
                <w:lang w:val="uk-UA"/>
              </w:rPr>
              <w:t>о</w:t>
            </w:r>
            <w:r w:rsidRPr="005128DE">
              <w:rPr>
                <w:sz w:val="20"/>
                <w:szCs w:val="20"/>
                <w:lang w:val="uk-UA"/>
              </w:rPr>
              <w:t>вим повт</w:t>
            </w:r>
            <w:r w:rsidRPr="005128DE">
              <w:rPr>
                <w:sz w:val="20"/>
                <w:szCs w:val="20"/>
                <w:lang w:val="uk-UA"/>
              </w:rPr>
              <w:t>о</w:t>
            </w:r>
            <w:r w:rsidRPr="005128DE">
              <w:rPr>
                <w:sz w:val="20"/>
                <w:szCs w:val="20"/>
                <w:lang w:val="uk-UA"/>
              </w:rPr>
              <w:t>рним пр</w:t>
            </w:r>
            <w:r w:rsidRPr="005128DE">
              <w:rPr>
                <w:sz w:val="20"/>
                <w:szCs w:val="20"/>
                <w:lang w:val="uk-UA"/>
              </w:rPr>
              <w:t>о</w:t>
            </w:r>
            <w:r w:rsidRPr="005128DE">
              <w:rPr>
                <w:sz w:val="20"/>
                <w:szCs w:val="20"/>
                <w:lang w:val="uk-UA"/>
              </w:rPr>
              <w:t>ходження м практики</w:t>
            </w:r>
          </w:p>
        </w:tc>
      </w:tr>
    </w:tbl>
    <w:p w:rsidR="00222281" w:rsidRPr="0005741E" w:rsidRDefault="00222281" w:rsidP="00222281">
      <w:pPr>
        <w:rPr>
          <w:sz w:val="2"/>
          <w:szCs w:val="2"/>
          <w:lang w:val="uk-UA"/>
        </w:rPr>
      </w:pPr>
    </w:p>
    <w:p w:rsidR="00222281" w:rsidRPr="00F54F8E" w:rsidRDefault="00222281" w:rsidP="00E930DB">
      <w:pPr>
        <w:pStyle w:val="10"/>
        <w:keepNext/>
        <w:keepLines/>
        <w:shd w:val="clear" w:color="auto" w:fill="auto"/>
        <w:spacing w:before="595" w:after="0" w:line="276" w:lineRule="auto"/>
        <w:ind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8.6.4. </w:t>
      </w:r>
      <w:r w:rsidRPr="00F54F8E">
        <w:rPr>
          <w:sz w:val="28"/>
          <w:szCs w:val="28"/>
          <w:lang w:val="uk-UA"/>
        </w:rPr>
        <w:t>Структура екзаменаційних білетів і критерії оцінювання е</w:t>
      </w:r>
      <w:r w:rsidRPr="00F54F8E">
        <w:rPr>
          <w:sz w:val="28"/>
          <w:szCs w:val="28"/>
          <w:lang w:val="uk-UA"/>
        </w:rPr>
        <w:t>к</w:t>
      </w:r>
      <w:r w:rsidRPr="00F54F8E">
        <w:rPr>
          <w:sz w:val="28"/>
          <w:szCs w:val="28"/>
          <w:lang w:val="uk-UA"/>
        </w:rPr>
        <w:t>заменаційних робіт: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За структурою екзаменаційний білет повинен містити теоретичну частину (оцінювання знань) і практичну частину (оцінювання розумінь, здатностей, умінь тощо).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Завдання екзаменаційного білету оцінюється від 0 до 40 балів.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Екзаменаційний білет повинен містити такі види завдань:</w:t>
      </w:r>
    </w:p>
    <w:p w:rsidR="00222281" w:rsidRPr="00F54F8E" w:rsidRDefault="00222281" w:rsidP="00E930DB">
      <w:pPr>
        <w:pStyle w:val="a9"/>
        <w:numPr>
          <w:ilvl w:val="0"/>
          <w:numId w:val="23"/>
        </w:numPr>
        <w:shd w:val="clear" w:color="auto" w:fill="auto"/>
        <w:tabs>
          <w:tab w:val="left" w:pos="2002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теоретичне питання або тести (до 75 % балів);</w:t>
      </w:r>
    </w:p>
    <w:p w:rsidR="00222281" w:rsidRPr="00F54F8E" w:rsidRDefault="00222281" w:rsidP="00E930DB">
      <w:pPr>
        <w:pStyle w:val="a9"/>
        <w:numPr>
          <w:ilvl w:val="0"/>
          <w:numId w:val="23"/>
        </w:numPr>
        <w:shd w:val="clear" w:color="auto" w:fill="auto"/>
        <w:tabs>
          <w:tab w:val="left" w:pos="2006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практичні завдання (задачі, ситуаційні вправи тощо - до 25 % балів).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Зміст, структура екзаменаційних білетів та кількість балів оцін</w:t>
      </w:r>
      <w:r w:rsidRPr="00F54F8E">
        <w:rPr>
          <w:sz w:val="28"/>
          <w:szCs w:val="28"/>
          <w:lang w:val="uk-UA"/>
        </w:rPr>
        <w:t>ю</w:t>
      </w:r>
      <w:r w:rsidRPr="00F54F8E">
        <w:rPr>
          <w:sz w:val="28"/>
          <w:szCs w:val="28"/>
          <w:lang w:val="uk-UA"/>
        </w:rPr>
        <w:t>вання обґрунтовуються та визначаються рішенням відповідної кафедри.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Екзаменаційні білети розроблюються до початку занять, апроб</w:t>
      </w:r>
      <w:r w:rsidRPr="00F54F8E">
        <w:rPr>
          <w:sz w:val="28"/>
          <w:szCs w:val="28"/>
          <w:lang w:val="uk-UA"/>
        </w:rPr>
        <w:t>у</w:t>
      </w:r>
      <w:r w:rsidRPr="00F54F8E">
        <w:rPr>
          <w:sz w:val="28"/>
          <w:szCs w:val="28"/>
          <w:lang w:val="uk-UA"/>
        </w:rPr>
        <w:t>ються у контрольних групах (за потребою) і затверджуються на засіданні кафедри та підписуються завідувачем кафедри.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Екзаменаційні білети повинні повністю охоплювати зміст робочої програми навчальної дисципліни або тієї її частини, що виноситься на пі</w:t>
      </w:r>
      <w:r w:rsidRPr="00F54F8E">
        <w:rPr>
          <w:sz w:val="28"/>
          <w:szCs w:val="28"/>
          <w:lang w:val="uk-UA"/>
        </w:rPr>
        <w:t>д</w:t>
      </w:r>
      <w:r w:rsidRPr="00F54F8E">
        <w:rPr>
          <w:sz w:val="28"/>
          <w:szCs w:val="28"/>
          <w:lang w:val="uk-UA"/>
        </w:rPr>
        <w:t>сумковий контроль, та забезпечувати перевірку всіх рівнів компетентно</w:t>
      </w:r>
      <w:r w:rsidRPr="00F54F8E">
        <w:rPr>
          <w:sz w:val="28"/>
          <w:szCs w:val="28"/>
          <w:lang w:val="uk-UA"/>
        </w:rPr>
        <w:t>с</w:t>
      </w:r>
      <w:r w:rsidRPr="00F54F8E">
        <w:rPr>
          <w:sz w:val="28"/>
          <w:szCs w:val="28"/>
          <w:lang w:val="uk-UA"/>
        </w:rPr>
        <w:t>тей (знання, розуміння, уміння, аналіз, синтез, критичне оцінювання), що передбачені робочою програмою, тобто відповідати вимогам змістовної і функціональної валідності.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Кількість екзаменаційних білетів для усного екзамену повинна п</w:t>
      </w:r>
      <w:r w:rsidRPr="00F54F8E">
        <w:rPr>
          <w:sz w:val="28"/>
          <w:szCs w:val="28"/>
          <w:lang w:val="uk-UA"/>
        </w:rPr>
        <w:t>е</w:t>
      </w:r>
      <w:r w:rsidRPr="00F54F8E">
        <w:rPr>
          <w:sz w:val="28"/>
          <w:szCs w:val="28"/>
          <w:lang w:val="uk-UA"/>
        </w:rPr>
        <w:t>ревищувати кількість осіб, що навчаються у навчальній групі не менше, ніж на 5. Кількість варіантів практичних завдань повинна забезпечити с</w:t>
      </w:r>
      <w:r w:rsidRPr="00F54F8E">
        <w:rPr>
          <w:sz w:val="28"/>
          <w:szCs w:val="28"/>
          <w:lang w:val="uk-UA"/>
        </w:rPr>
        <w:t>а</w:t>
      </w:r>
      <w:r w:rsidRPr="00F54F8E">
        <w:rPr>
          <w:sz w:val="28"/>
          <w:szCs w:val="28"/>
          <w:lang w:val="uk-UA"/>
        </w:rPr>
        <w:t>мостійність виконання завдання кожним здобувачем вищої освіти.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Відповіді на практичні завдання готуються письмово у повному о</w:t>
      </w:r>
      <w:r w:rsidRPr="00F54F8E">
        <w:rPr>
          <w:sz w:val="28"/>
          <w:szCs w:val="28"/>
          <w:lang w:val="uk-UA"/>
        </w:rPr>
        <w:t>б</w:t>
      </w:r>
      <w:r w:rsidRPr="00F54F8E">
        <w:rPr>
          <w:sz w:val="28"/>
          <w:szCs w:val="28"/>
          <w:lang w:val="uk-UA"/>
        </w:rPr>
        <w:t>сязі незалежно від форми екзамену (усний, письмовий, тощо).</w:t>
      </w:r>
    </w:p>
    <w:p w:rsidR="00222281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Критерії оцінювання навчальних досягнень доводяться до здобув</w:t>
      </w:r>
      <w:r w:rsidRPr="00F54F8E">
        <w:rPr>
          <w:sz w:val="28"/>
          <w:szCs w:val="28"/>
          <w:lang w:val="uk-UA"/>
        </w:rPr>
        <w:t>а</w:t>
      </w:r>
      <w:r w:rsidRPr="00F54F8E">
        <w:rPr>
          <w:sz w:val="28"/>
          <w:szCs w:val="28"/>
          <w:lang w:val="uk-UA"/>
        </w:rPr>
        <w:t>чів вищої освіти на початку вивчення навчальної дисципліни.</w:t>
      </w:r>
    </w:p>
    <w:p w:rsidR="00222281" w:rsidRPr="002F7CD0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Зразок семестрового екзаменаційного білету та бланку відповідей наведено в </w:t>
      </w:r>
      <w:r w:rsidR="002F7CD0" w:rsidRPr="002F7CD0">
        <w:rPr>
          <w:b/>
          <w:sz w:val="28"/>
          <w:szCs w:val="28"/>
          <w:lang w:val="uk-UA"/>
        </w:rPr>
        <w:t xml:space="preserve">Додатку </w:t>
      </w:r>
      <w:r w:rsidR="00FC7FF5">
        <w:rPr>
          <w:b/>
          <w:sz w:val="28"/>
          <w:szCs w:val="28"/>
          <w:lang w:val="uk-UA"/>
        </w:rPr>
        <w:t>7</w:t>
      </w:r>
      <w:r w:rsidRPr="002F7CD0">
        <w:rPr>
          <w:b/>
          <w:sz w:val="28"/>
          <w:szCs w:val="28"/>
          <w:lang w:val="uk-UA"/>
        </w:rPr>
        <w:t>.</w:t>
      </w:r>
    </w:p>
    <w:p w:rsidR="00222281" w:rsidRPr="00294519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Рівні компетентності та критерії оцінювання наведено в </w:t>
      </w:r>
      <w:r w:rsidRPr="002F7CD0">
        <w:rPr>
          <w:sz w:val="28"/>
          <w:szCs w:val="28"/>
          <w:lang w:val="uk-UA"/>
        </w:rPr>
        <w:t>таблиці 2</w:t>
      </w:r>
      <w:r w:rsidRPr="00294519">
        <w:rPr>
          <w:color w:val="FF0000"/>
          <w:sz w:val="28"/>
          <w:szCs w:val="28"/>
          <w:lang w:val="uk-UA"/>
        </w:rPr>
        <w:t>.</w:t>
      </w:r>
    </w:p>
    <w:p w:rsidR="00222281" w:rsidRPr="00294519" w:rsidRDefault="00222281" w:rsidP="00222281">
      <w:pPr>
        <w:pStyle w:val="a9"/>
        <w:shd w:val="clear" w:color="auto" w:fill="auto"/>
        <w:spacing w:line="276" w:lineRule="auto"/>
        <w:ind w:right="20" w:firstLine="851"/>
        <w:jc w:val="right"/>
        <w:rPr>
          <w:color w:val="FF0000"/>
          <w:sz w:val="28"/>
          <w:szCs w:val="28"/>
          <w:lang w:val="uk-UA"/>
        </w:rPr>
      </w:pPr>
    </w:p>
    <w:p w:rsidR="00222281" w:rsidRPr="002F7CD0" w:rsidRDefault="00222281" w:rsidP="00222281">
      <w:pPr>
        <w:pStyle w:val="a9"/>
        <w:shd w:val="clear" w:color="auto" w:fill="auto"/>
        <w:spacing w:line="276" w:lineRule="auto"/>
        <w:ind w:right="20" w:firstLine="851"/>
        <w:jc w:val="right"/>
        <w:rPr>
          <w:sz w:val="28"/>
          <w:szCs w:val="28"/>
          <w:lang w:val="uk-UA"/>
        </w:rPr>
      </w:pPr>
      <w:r w:rsidRPr="002F7CD0">
        <w:rPr>
          <w:sz w:val="28"/>
          <w:szCs w:val="28"/>
          <w:lang w:val="uk-UA"/>
        </w:rPr>
        <w:lastRenderedPageBreak/>
        <w:t xml:space="preserve">Таблиця 2 </w:t>
      </w:r>
    </w:p>
    <w:p w:rsidR="00222281" w:rsidRDefault="00222281" w:rsidP="00222281">
      <w:pPr>
        <w:pStyle w:val="a9"/>
        <w:shd w:val="clear" w:color="auto" w:fill="auto"/>
        <w:spacing w:line="322" w:lineRule="exact"/>
        <w:ind w:right="20" w:firstLine="851"/>
        <w:rPr>
          <w:lang w:val="uk-UA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3"/>
        <w:gridCol w:w="1559"/>
      </w:tblGrid>
      <w:tr w:rsidR="00222281" w:rsidRPr="0005741E" w:rsidTr="00222281">
        <w:trPr>
          <w:trHeight w:val="97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70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Рівень компетентності та критерії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50"/>
              <w:shd w:val="clear" w:color="auto" w:fill="auto"/>
              <w:spacing w:line="283" w:lineRule="exact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Кількість н</w:t>
            </w:r>
            <w:r w:rsidRPr="0005741E">
              <w:rPr>
                <w:lang w:val="uk-UA"/>
              </w:rPr>
              <w:t>а</w:t>
            </w:r>
            <w:r w:rsidRPr="0005741E">
              <w:rPr>
                <w:lang w:val="uk-UA"/>
              </w:rPr>
              <w:t>браних балів</w:t>
            </w:r>
          </w:p>
        </w:tc>
      </w:tr>
      <w:tr w:rsidR="00222281" w:rsidRPr="0005741E" w:rsidTr="00222281">
        <w:trPr>
          <w:trHeight w:val="351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357DD9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357DD9">
              <w:rPr>
                <w:sz w:val="24"/>
                <w:szCs w:val="24"/>
                <w:lang w:val="uk-UA"/>
              </w:rPr>
              <w:t>Високий (творчий):</w:t>
            </w:r>
          </w:p>
          <w:p w:rsidR="00222281" w:rsidRPr="0005741E" w:rsidRDefault="00222281" w:rsidP="00E930DB">
            <w:pPr>
              <w:pStyle w:val="a9"/>
              <w:shd w:val="clear" w:color="auto" w:fill="auto"/>
              <w:spacing w:line="322" w:lineRule="exact"/>
              <w:ind w:left="142" w:right="273" w:firstLine="0"/>
              <w:jc w:val="both"/>
              <w:rPr>
                <w:lang w:val="uk-UA"/>
              </w:rPr>
            </w:pPr>
            <w:r w:rsidRPr="00357DD9">
              <w:rPr>
                <w:sz w:val="24"/>
                <w:szCs w:val="24"/>
                <w:lang w:val="uk-UA"/>
              </w:rPr>
              <w:t>Здобувач вищої освіти систематично за поточним й за підсумковим контролями виявив глибокі знання навчального матеріалу за змі</w:t>
            </w:r>
            <w:r w:rsidRPr="00357DD9">
              <w:rPr>
                <w:sz w:val="24"/>
                <w:szCs w:val="24"/>
                <w:lang w:val="uk-UA"/>
              </w:rPr>
              <w:t>с</w:t>
            </w:r>
            <w:r w:rsidRPr="00357DD9">
              <w:rPr>
                <w:sz w:val="24"/>
                <w:szCs w:val="24"/>
                <w:lang w:val="uk-UA"/>
              </w:rPr>
              <w:t>том навчальної дисципліни, що міститься в основних та додаткових рекомендованих нормативних та доктринальних джерелах, вміння аналізувати явища, які вивчаються, у їх взаємозв'язку і розвитку, ч</w:t>
            </w:r>
            <w:r w:rsidRPr="00357DD9">
              <w:rPr>
                <w:sz w:val="24"/>
                <w:szCs w:val="24"/>
                <w:lang w:val="uk-UA"/>
              </w:rPr>
              <w:t>і</w:t>
            </w:r>
            <w:r w:rsidRPr="00357DD9">
              <w:rPr>
                <w:sz w:val="24"/>
                <w:szCs w:val="24"/>
                <w:lang w:val="uk-UA"/>
              </w:rPr>
              <w:t>тко, лаконічно, логічно послідовно дав відповіді на поставлені п</w:t>
            </w:r>
            <w:r w:rsidRPr="00357DD9">
              <w:rPr>
                <w:sz w:val="24"/>
                <w:szCs w:val="24"/>
                <w:lang w:val="uk-UA"/>
              </w:rPr>
              <w:t>и</w:t>
            </w:r>
            <w:r w:rsidRPr="00357DD9">
              <w:rPr>
                <w:sz w:val="24"/>
                <w:szCs w:val="24"/>
                <w:lang w:val="uk-UA"/>
              </w:rPr>
              <w:t>тання, вміння застосовувати теоретичні положення під час розв'</w:t>
            </w:r>
            <w:r w:rsidRPr="00357DD9">
              <w:rPr>
                <w:sz w:val="24"/>
                <w:szCs w:val="24"/>
                <w:lang w:val="uk-UA"/>
              </w:rPr>
              <w:t>я</w:t>
            </w:r>
            <w:r w:rsidRPr="00357DD9">
              <w:rPr>
                <w:sz w:val="24"/>
                <w:szCs w:val="24"/>
                <w:lang w:val="uk-UA"/>
              </w:rPr>
              <w:t>зання практичних задач та аналізувати достовірність одержаних р</w:t>
            </w:r>
            <w:r w:rsidRPr="00357DD9">
              <w:rPr>
                <w:sz w:val="24"/>
                <w:szCs w:val="24"/>
                <w:lang w:val="uk-UA"/>
              </w:rPr>
              <w:t>е</w:t>
            </w:r>
            <w:r w:rsidRPr="00357DD9">
              <w:rPr>
                <w:sz w:val="24"/>
                <w:szCs w:val="24"/>
                <w:lang w:val="uk-UA"/>
              </w:rPr>
              <w:t>зультатів, допускаючи деякі неточності.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90...100</w:t>
            </w:r>
          </w:p>
        </w:tc>
      </w:tr>
      <w:tr w:rsidR="00222281" w:rsidRPr="0005741E" w:rsidTr="00222281">
        <w:trPr>
          <w:trHeight w:val="269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357DD9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357DD9">
              <w:rPr>
                <w:sz w:val="24"/>
                <w:szCs w:val="24"/>
                <w:lang w:val="uk-UA"/>
              </w:rPr>
              <w:t>Достатній (конструктивно-варіативний):</w:t>
            </w:r>
          </w:p>
          <w:p w:rsidR="00222281" w:rsidRPr="0005741E" w:rsidRDefault="00222281" w:rsidP="00E930DB">
            <w:pPr>
              <w:pStyle w:val="a9"/>
              <w:shd w:val="clear" w:color="auto" w:fill="auto"/>
              <w:spacing w:line="322" w:lineRule="exact"/>
              <w:ind w:left="142" w:right="273" w:firstLine="0"/>
              <w:rPr>
                <w:lang w:val="uk-UA"/>
              </w:rPr>
            </w:pPr>
            <w:r w:rsidRPr="00357DD9">
              <w:rPr>
                <w:sz w:val="24"/>
                <w:szCs w:val="24"/>
                <w:lang w:val="uk-UA"/>
              </w:rPr>
              <w:t>Здобувач вищої освіти за поточним й підсумковим контролями в</w:t>
            </w:r>
            <w:r w:rsidRPr="00357DD9">
              <w:rPr>
                <w:sz w:val="24"/>
                <w:szCs w:val="24"/>
                <w:lang w:val="uk-UA"/>
              </w:rPr>
              <w:t>и</w:t>
            </w:r>
            <w:r w:rsidRPr="00357DD9">
              <w:rPr>
                <w:sz w:val="24"/>
                <w:szCs w:val="24"/>
                <w:lang w:val="uk-UA"/>
              </w:rPr>
              <w:t>явив міцні знання навчального матеріалу за змістом навчальної ди</w:t>
            </w:r>
            <w:r w:rsidRPr="00357DD9">
              <w:rPr>
                <w:sz w:val="24"/>
                <w:szCs w:val="24"/>
                <w:lang w:val="uk-UA"/>
              </w:rPr>
              <w:t>с</w:t>
            </w:r>
            <w:r w:rsidRPr="00357DD9">
              <w:rPr>
                <w:sz w:val="24"/>
                <w:szCs w:val="24"/>
                <w:lang w:val="uk-UA"/>
              </w:rPr>
              <w:t>ципліни, що міститься в основних рекомендованих нормативних та доктринальних джерелах, аргументовано дав відповіді на поставлені питання, вміння застосовувати теоретичні положення під час розв'</w:t>
            </w:r>
            <w:r w:rsidRPr="00357DD9">
              <w:rPr>
                <w:sz w:val="24"/>
                <w:szCs w:val="24"/>
                <w:lang w:val="uk-UA"/>
              </w:rPr>
              <w:t>я</w:t>
            </w:r>
            <w:r w:rsidRPr="00357DD9">
              <w:rPr>
                <w:sz w:val="24"/>
                <w:szCs w:val="24"/>
                <w:lang w:val="uk-UA"/>
              </w:rPr>
              <w:t>зання практичних задач, допускаючи неточності і несуттєві поми</w:t>
            </w:r>
            <w:r w:rsidRPr="00357DD9">
              <w:rPr>
                <w:sz w:val="24"/>
                <w:szCs w:val="24"/>
                <w:lang w:val="uk-UA"/>
              </w:rPr>
              <w:t>л</w:t>
            </w:r>
            <w:r w:rsidRPr="00357DD9">
              <w:rPr>
                <w:sz w:val="24"/>
                <w:szCs w:val="24"/>
                <w:lang w:val="uk-UA"/>
              </w:rPr>
              <w:t>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05741E">
              <w:rPr>
                <w:lang w:val="uk-UA"/>
              </w:rPr>
              <w:t>...89</w:t>
            </w:r>
          </w:p>
        </w:tc>
      </w:tr>
      <w:tr w:rsidR="00222281" w:rsidRPr="0005741E" w:rsidTr="00222281">
        <w:trPr>
          <w:trHeight w:val="267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05741E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lang w:val="uk-UA"/>
              </w:rPr>
            </w:pPr>
            <w:r w:rsidRPr="0005741E">
              <w:rPr>
                <w:lang w:val="uk-UA"/>
              </w:rPr>
              <w:t>Достатній (конструктивний):</w:t>
            </w:r>
          </w:p>
          <w:p w:rsidR="00222281" w:rsidRPr="006A75A7" w:rsidRDefault="00222281" w:rsidP="00E930DB">
            <w:pPr>
              <w:pStyle w:val="a9"/>
              <w:shd w:val="clear" w:color="auto" w:fill="auto"/>
              <w:spacing w:line="322" w:lineRule="exact"/>
              <w:ind w:left="142" w:right="132" w:firstLine="0"/>
              <w:rPr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за поточним й підсумковим контролями в</w:t>
            </w:r>
            <w:r w:rsidRPr="006A75A7">
              <w:rPr>
                <w:sz w:val="24"/>
                <w:szCs w:val="24"/>
                <w:lang w:val="uk-UA"/>
              </w:rPr>
              <w:t>и</w:t>
            </w:r>
            <w:r w:rsidRPr="006A75A7">
              <w:rPr>
                <w:sz w:val="24"/>
                <w:szCs w:val="24"/>
                <w:lang w:val="uk-UA"/>
              </w:rPr>
              <w:t>явив достатні знання навчального матеріалу за змістом навчальної дисципліни, що міститься в основних рекомендованих нормативних та доктринальних джерелах, дав відповіді на поставлені питання, які, однак, містять певні (неістотні) неточності, достатні вміння застос</w:t>
            </w:r>
            <w:r w:rsidRPr="006A75A7">
              <w:rPr>
                <w:sz w:val="24"/>
                <w:szCs w:val="24"/>
                <w:lang w:val="uk-UA"/>
              </w:rPr>
              <w:t>о</w:t>
            </w:r>
            <w:r w:rsidRPr="006A75A7">
              <w:rPr>
                <w:sz w:val="24"/>
                <w:szCs w:val="24"/>
                <w:lang w:val="uk-UA"/>
              </w:rPr>
              <w:t>вувати теоретичні положення під час розв'язання практичних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75...</w:t>
            </w:r>
            <w:r>
              <w:rPr>
                <w:lang w:val="uk-UA"/>
              </w:rPr>
              <w:t>79</w:t>
            </w:r>
          </w:p>
        </w:tc>
      </w:tr>
      <w:tr w:rsidR="00222281" w:rsidRPr="0005741E" w:rsidTr="00222281">
        <w:trPr>
          <w:trHeight w:val="27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05741E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lang w:val="uk-UA"/>
              </w:rPr>
            </w:pPr>
            <w:r w:rsidRPr="0005741E">
              <w:rPr>
                <w:lang w:val="uk-UA"/>
              </w:rPr>
              <w:t>Середній (репродуктивний):</w:t>
            </w:r>
          </w:p>
          <w:p w:rsidR="00222281" w:rsidRPr="006A75A7" w:rsidRDefault="00222281" w:rsidP="00E930DB">
            <w:pPr>
              <w:pStyle w:val="a9"/>
              <w:shd w:val="clear" w:color="auto" w:fill="auto"/>
              <w:spacing w:line="322" w:lineRule="exact"/>
              <w:ind w:left="142" w:right="132" w:firstLine="0"/>
              <w:rPr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за поточним й підсумковим контролями в</w:t>
            </w:r>
            <w:r w:rsidRPr="006A75A7">
              <w:rPr>
                <w:sz w:val="24"/>
                <w:szCs w:val="24"/>
                <w:lang w:val="uk-UA"/>
              </w:rPr>
              <w:t>и</w:t>
            </w:r>
            <w:r w:rsidRPr="006A75A7">
              <w:rPr>
                <w:sz w:val="24"/>
                <w:szCs w:val="24"/>
                <w:lang w:val="uk-UA"/>
              </w:rPr>
              <w:t>явив посередні знання значної частини навчального матеріалу за зм</w:t>
            </w:r>
            <w:r w:rsidRPr="006A75A7">
              <w:rPr>
                <w:sz w:val="24"/>
                <w:szCs w:val="24"/>
                <w:lang w:val="uk-UA"/>
              </w:rPr>
              <w:t>і</w:t>
            </w:r>
            <w:r w:rsidRPr="006A75A7">
              <w:rPr>
                <w:sz w:val="24"/>
                <w:szCs w:val="24"/>
                <w:lang w:val="uk-UA"/>
              </w:rPr>
              <w:t>стом навчальної дисципліни, що міститься в основних рекомендов</w:t>
            </w:r>
            <w:r w:rsidRPr="006A75A7">
              <w:rPr>
                <w:sz w:val="24"/>
                <w:szCs w:val="24"/>
                <w:lang w:val="uk-UA"/>
              </w:rPr>
              <w:t>а</w:t>
            </w:r>
            <w:r w:rsidRPr="006A75A7">
              <w:rPr>
                <w:sz w:val="24"/>
                <w:szCs w:val="24"/>
                <w:lang w:val="uk-UA"/>
              </w:rPr>
              <w:t>них нормативних та доктринальних джерелах, дав мало аргументов</w:t>
            </w:r>
            <w:r w:rsidRPr="006A75A7">
              <w:rPr>
                <w:sz w:val="24"/>
                <w:szCs w:val="24"/>
                <w:lang w:val="uk-UA"/>
              </w:rPr>
              <w:t>а</w:t>
            </w:r>
            <w:r w:rsidRPr="006A75A7">
              <w:rPr>
                <w:sz w:val="24"/>
                <w:szCs w:val="24"/>
                <w:lang w:val="uk-UA"/>
              </w:rPr>
              <w:t>ні відповіді на поставлені питання, які містять істотні неточності, слабкі вміння застосовувати теоретичні положення при розв'язуванні практичних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66...74</w:t>
            </w:r>
          </w:p>
        </w:tc>
      </w:tr>
      <w:tr w:rsidR="00222281" w:rsidRPr="006A75A7" w:rsidTr="00222281">
        <w:trPr>
          <w:trHeight w:val="27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6A75A7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lastRenderedPageBreak/>
              <w:t>Достатній (репродуктивний):</w:t>
            </w:r>
          </w:p>
          <w:p w:rsidR="00222281" w:rsidRPr="0005741E" w:rsidRDefault="00222281" w:rsidP="00E930DB">
            <w:pPr>
              <w:pStyle w:val="30"/>
              <w:shd w:val="clear" w:color="auto" w:fill="auto"/>
              <w:spacing w:before="0"/>
              <w:ind w:left="142" w:right="132"/>
              <w:jc w:val="both"/>
              <w:rPr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за поточним й підсумковим контролями в</w:t>
            </w:r>
            <w:r w:rsidRPr="006A75A7">
              <w:rPr>
                <w:sz w:val="24"/>
                <w:szCs w:val="24"/>
                <w:lang w:val="uk-UA"/>
              </w:rPr>
              <w:t>и</w:t>
            </w:r>
            <w:r w:rsidRPr="006A75A7">
              <w:rPr>
                <w:sz w:val="24"/>
                <w:szCs w:val="24"/>
                <w:lang w:val="uk-UA"/>
              </w:rPr>
              <w:t>явив слабкі знання навчального матеріалу за змістом навчальної ди</w:t>
            </w:r>
            <w:r w:rsidRPr="006A75A7">
              <w:rPr>
                <w:sz w:val="24"/>
                <w:szCs w:val="24"/>
                <w:lang w:val="uk-UA"/>
              </w:rPr>
              <w:t>с</w:t>
            </w:r>
            <w:r w:rsidRPr="006A75A7">
              <w:rPr>
                <w:sz w:val="24"/>
                <w:szCs w:val="24"/>
                <w:lang w:val="uk-UA"/>
              </w:rPr>
              <w:t>ципліни, що міститься в основних рекомендованих нормативних та доктринальних джерелах, дав неточні або мало аргументовані відп</w:t>
            </w:r>
            <w:r w:rsidRPr="006A75A7">
              <w:rPr>
                <w:sz w:val="24"/>
                <w:szCs w:val="24"/>
                <w:lang w:val="uk-UA"/>
              </w:rPr>
              <w:t>о</w:t>
            </w:r>
            <w:r w:rsidRPr="006A75A7">
              <w:rPr>
                <w:sz w:val="24"/>
                <w:szCs w:val="24"/>
                <w:lang w:val="uk-UA"/>
              </w:rPr>
              <w:t>віді на поставлені питання, з порушенням послідовності викладення, слабкі вміння застосовувати теоретичні положення під час розв'яза</w:t>
            </w:r>
            <w:r w:rsidRPr="006A75A7">
              <w:rPr>
                <w:sz w:val="24"/>
                <w:szCs w:val="24"/>
                <w:lang w:val="uk-UA"/>
              </w:rPr>
              <w:t>н</w:t>
            </w:r>
            <w:r w:rsidRPr="006A75A7">
              <w:rPr>
                <w:sz w:val="24"/>
                <w:szCs w:val="24"/>
                <w:lang w:val="uk-UA"/>
              </w:rPr>
              <w:t>ня практичних задач, допускаючи суттєві помилки.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60…65</w:t>
            </w:r>
          </w:p>
        </w:tc>
      </w:tr>
      <w:tr w:rsidR="00222281" w:rsidRPr="006A75A7" w:rsidTr="00222281">
        <w:trPr>
          <w:trHeight w:val="27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6A75A7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i/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Низький (рецептивно-продуктивний)</w:t>
            </w:r>
            <w:r w:rsidRPr="006A75A7">
              <w:rPr>
                <w:rStyle w:val="31"/>
                <w:i w:val="0"/>
                <w:sz w:val="24"/>
                <w:szCs w:val="24"/>
                <w:lang w:val="uk-UA"/>
              </w:rPr>
              <w:t>:</w:t>
            </w:r>
          </w:p>
          <w:p w:rsidR="00222281" w:rsidRPr="006A75A7" w:rsidRDefault="00222281" w:rsidP="00E930DB">
            <w:pPr>
              <w:pStyle w:val="30"/>
              <w:shd w:val="clear" w:color="auto" w:fill="auto"/>
              <w:spacing w:before="0"/>
              <w:ind w:left="142" w:right="132"/>
              <w:jc w:val="both"/>
              <w:rPr>
                <w:i/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виконав значну частину видів навчальної р</w:t>
            </w:r>
            <w:r w:rsidRPr="006A75A7">
              <w:rPr>
                <w:sz w:val="24"/>
                <w:szCs w:val="24"/>
                <w:lang w:val="uk-UA"/>
              </w:rPr>
              <w:t>о</w:t>
            </w:r>
            <w:r w:rsidRPr="006A75A7">
              <w:rPr>
                <w:sz w:val="24"/>
                <w:szCs w:val="24"/>
                <w:lang w:val="uk-UA"/>
              </w:rPr>
              <w:t>боти, за поточним й підсумковим контролями виявив незнання зна</w:t>
            </w:r>
            <w:r w:rsidRPr="006A75A7">
              <w:rPr>
                <w:sz w:val="24"/>
                <w:szCs w:val="24"/>
                <w:lang w:val="uk-UA"/>
              </w:rPr>
              <w:t>ч</w:t>
            </w:r>
            <w:r w:rsidRPr="006A75A7">
              <w:rPr>
                <w:sz w:val="24"/>
                <w:szCs w:val="24"/>
                <w:lang w:val="uk-UA"/>
              </w:rPr>
              <w:t>ної частини навчального матеріалу за змістом навчальної дисципліни, що міститься в основних рекомендованих нормативних та доктрин</w:t>
            </w:r>
            <w:r w:rsidRPr="006A75A7">
              <w:rPr>
                <w:sz w:val="24"/>
                <w:szCs w:val="24"/>
                <w:lang w:val="uk-UA"/>
              </w:rPr>
              <w:t>а</w:t>
            </w:r>
            <w:r w:rsidRPr="006A75A7">
              <w:rPr>
                <w:sz w:val="24"/>
                <w:szCs w:val="24"/>
                <w:lang w:val="uk-UA"/>
              </w:rPr>
              <w:t>льних джерелах, допустив істотні помилки у відповідях на поставлені питання, виявив невміння застосовувати теоретичні положення під час розв'язання практичних задач (здобувач вищої освіти має право на повторний підсумковий контроль).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30…59</w:t>
            </w:r>
          </w:p>
        </w:tc>
      </w:tr>
      <w:tr w:rsidR="00222281" w:rsidRPr="006A75A7" w:rsidTr="00222281">
        <w:trPr>
          <w:trHeight w:val="27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6A75A7" w:rsidRDefault="00222281" w:rsidP="00222281">
            <w:pPr>
              <w:pStyle w:val="30"/>
              <w:shd w:val="clear" w:color="auto" w:fill="auto"/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Низький (непродуктивний):</w:t>
            </w:r>
          </w:p>
          <w:p w:rsidR="00222281" w:rsidRPr="006A75A7" w:rsidRDefault="00222281" w:rsidP="00222281">
            <w:pPr>
              <w:pStyle w:val="30"/>
              <w:shd w:val="clear" w:color="auto" w:fill="auto"/>
              <w:spacing w:before="0"/>
              <w:ind w:left="142" w:right="273"/>
              <w:jc w:val="both"/>
              <w:rPr>
                <w:i/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виконав частину видів навчальної роботи, за поточним й підсумковим контролями виявив незнання значної ча</w:t>
            </w:r>
            <w:r w:rsidRPr="006A75A7">
              <w:rPr>
                <w:sz w:val="24"/>
                <w:szCs w:val="24"/>
                <w:lang w:val="uk-UA"/>
              </w:rPr>
              <w:t>с</w:t>
            </w:r>
            <w:r w:rsidRPr="006A75A7">
              <w:rPr>
                <w:sz w:val="24"/>
                <w:szCs w:val="24"/>
                <w:lang w:val="uk-UA"/>
              </w:rPr>
              <w:t>тини навчального матеріалу за змістом навчальної дисципліни, що міститься в основних рекомендованих нормативних та доктринал</w:t>
            </w:r>
            <w:r w:rsidRPr="006A75A7">
              <w:rPr>
                <w:sz w:val="24"/>
                <w:szCs w:val="24"/>
                <w:lang w:val="uk-UA"/>
              </w:rPr>
              <w:t>ь</w:t>
            </w:r>
            <w:r w:rsidRPr="006A75A7">
              <w:rPr>
                <w:sz w:val="24"/>
                <w:szCs w:val="24"/>
                <w:lang w:val="uk-UA"/>
              </w:rPr>
              <w:t>них джерелах, допустив істотні помилки у відповідях на поставлені питання, виявив невміння орієнтуватися під час розв'язання практ</w:t>
            </w:r>
            <w:r w:rsidRPr="006A75A7">
              <w:rPr>
                <w:sz w:val="24"/>
                <w:szCs w:val="24"/>
                <w:lang w:val="uk-UA"/>
              </w:rPr>
              <w:t>и</w:t>
            </w:r>
            <w:r w:rsidRPr="006A75A7">
              <w:rPr>
                <w:sz w:val="24"/>
                <w:szCs w:val="24"/>
                <w:lang w:val="uk-UA"/>
              </w:rPr>
              <w:t>чних задач, незнання основних фундаментальних положень (здоб</w:t>
            </w:r>
            <w:r w:rsidRPr="006A75A7">
              <w:rPr>
                <w:sz w:val="24"/>
                <w:szCs w:val="24"/>
                <w:lang w:val="uk-UA"/>
              </w:rPr>
              <w:t>у</w:t>
            </w:r>
            <w:r w:rsidRPr="006A75A7">
              <w:rPr>
                <w:sz w:val="24"/>
                <w:szCs w:val="24"/>
                <w:lang w:val="uk-UA"/>
              </w:rPr>
              <w:t>вач вищої освіти обов'язково повинен повторно вивчити навчальну дисципліну).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1…29</w:t>
            </w:r>
          </w:p>
        </w:tc>
      </w:tr>
    </w:tbl>
    <w:p w:rsidR="00222281" w:rsidRDefault="00222281" w:rsidP="0022228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281" w:rsidRPr="00537A9E" w:rsidRDefault="00222281" w:rsidP="0022228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8.6.5</w:t>
      </w:r>
      <w:r w:rsidRPr="0080656C">
        <w:rPr>
          <w:rFonts w:ascii="Times New Roman" w:hAnsi="Times New Roman"/>
          <w:sz w:val="28"/>
          <w:szCs w:val="28"/>
          <w:lang w:val="uk-UA"/>
        </w:rPr>
        <w:t>. Результати навчальних досягнень здобувачів вищої освіти з п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точного, підсумкового (екзамен) контролів оцінюються за національною чотирибальною шкалою ("відмінно", "добре", "задовільно", "незадовіл</w:t>
      </w:r>
      <w:r w:rsidRPr="0080656C">
        <w:rPr>
          <w:rFonts w:ascii="Times New Roman" w:hAnsi="Times New Roman"/>
          <w:sz w:val="28"/>
          <w:szCs w:val="28"/>
          <w:lang w:val="uk-UA"/>
        </w:rPr>
        <w:t>ь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но"), а заліків - двобальною ("зараховано", "не зараховано"), а також всі види контролів оцінюються за стобальною шкалою. Співвідношення шкал оцінювання наведено </w:t>
      </w:r>
      <w:r w:rsidRPr="00537A9E">
        <w:rPr>
          <w:rFonts w:ascii="Times New Roman" w:hAnsi="Times New Roman"/>
          <w:sz w:val="28"/>
          <w:szCs w:val="28"/>
          <w:lang w:val="uk-UA"/>
        </w:rPr>
        <w:t>в таблиці 3.</w:t>
      </w:r>
    </w:p>
    <w:p w:rsidR="00222281" w:rsidRPr="00537A9E" w:rsidRDefault="00222281" w:rsidP="00222281">
      <w:pPr>
        <w:tabs>
          <w:tab w:val="left" w:pos="0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537A9E">
        <w:rPr>
          <w:rFonts w:ascii="Times New Roman" w:hAnsi="Times New Roman"/>
          <w:sz w:val="28"/>
          <w:szCs w:val="28"/>
          <w:lang w:val="uk-UA"/>
        </w:rPr>
        <w:t>Таблиця 3</w:t>
      </w:r>
    </w:p>
    <w:p w:rsidR="00222281" w:rsidRPr="0080656C" w:rsidRDefault="00222281" w:rsidP="00222281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Співвідношення шкал оцінювання</w:t>
      </w:r>
    </w:p>
    <w:tbl>
      <w:tblPr>
        <w:tblW w:w="0" w:type="auto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1"/>
        <w:gridCol w:w="1481"/>
        <w:gridCol w:w="2111"/>
        <w:gridCol w:w="4196"/>
      </w:tblGrid>
      <w:tr w:rsidR="00222281" w:rsidRPr="00173698" w:rsidTr="00222281">
        <w:trPr>
          <w:trHeight w:val="1039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3698">
              <w:rPr>
                <w:rFonts w:ascii="Times New Roman" w:hAnsi="Times New Roman"/>
                <w:b/>
                <w:lang w:val="uk-UA"/>
              </w:rPr>
              <w:t>За шкалою ЕСТS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3698">
              <w:rPr>
                <w:rFonts w:ascii="Times New Roman" w:hAnsi="Times New Roman"/>
                <w:b/>
                <w:lang w:val="uk-UA"/>
              </w:rPr>
              <w:t>За 100-бальною шкалою</w:t>
            </w:r>
          </w:p>
        </w:tc>
        <w:tc>
          <w:tcPr>
            <w:tcW w:w="21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3698">
              <w:rPr>
                <w:rFonts w:ascii="Times New Roman" w:hAnsi="Times New Roman"/>
                <w:b/>
                <w:lang w:val="uk-UA"/>
              </w:rPr>
              <w:t>За національною шкалою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3698">
              <w:rPr>
                <w:rFonts w:ascii="Times New Roman" w:hAnsi="Times New Roman"/>
                <w:b/>
                <w:lang w:val="uk-UA"/>
              </w:rPr>
              <w:t>Визначення</w:t>
            </w:r>
          </w:p>
        </w:tc>
      </w:tr>
      <w:tr w:rsidR="00222281" w:rsidRPr="00173698" w:rsidTr="00222281">
        <w:trPr>
          <w:trHeight w:val="1407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lastRenderedPageBreak/>
              <w:t>A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90–100</w:t>
            </w:r>
          </w:p>
        </w:tc>
        <w:tc>
          <w:tcPr>
            <w:tcW w:w="21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відмінно</w:t>
            </w:r>
            <w:r w:rsidRPr="00173698">
              <w:rPr>
                <w:rFonts w:ascii="Times New Roman" w:hAnsi="Times New Roman"/>
                <w:lang w:val="uk-UA"/>
              </w:rPr>
              <w:t xml:space="preserve"> – відмінні знання </w:t>
            </w:r>
            <w:r w:rsidRPr="00173698">
              <w:rPr>
                <w:rFonts w:ascii="Times New Roman" w:hAnsi="Times New Roman"/>
                <w:lang w:val="uk-UA"/>
              </w:rPr>
              <w:br/>
              <w:t>з охопленням додаткового матеріалу, в</w:t>
            </w:r>
            <w:r w:rsidRPr="00173698">
              <w:rPr>
                <w:rFonts w:ascii="Times New Roman" w:hAnsi="Times New Roman"/>
                <w:lang w:val="uk-UA"/>
              </w:rPr>
              <w:t>и</w:t>
            </w:r>
            <w:r w:rsidRPr="00173698">
              <w:rPr>
                <w:rFonts w:ascii="Times New Roman" w:hAnsi="Times New Roman"/>
                <w:lang w:val="uk-UA"/>
              </w:rPr>
              <w:t>явлення високого рівня компетенції</w:t>
            </w:r>
          </w:p>
        </w:tc>
      </w:tr>
      <w:tr w:rsidR="00222281" w:rsidRPr="00173698" w:rsidTr="00222281">
        <w:trPr>
          <w:trHeight w:val="740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B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8</w:t>
            </w:r>
            <w:r w:rsidRPr="00173698">
              <w:rPr>
                <w:rFonts w:ascii="Times New Roman" w:hAnsi="Times New Roman"/>
                <w:lang w:val="en-US"/>
              </w:rPr>
              <w:t>0</w:t>
            </w:r>
            <w:r w:rsidRPr="00173698">
              <w:rPr>
                <w:rFonts w:ascii="Times New Roman" w:hAnsi="Times New Roman"/>
                <w:lang w:val="uk-UA"/>
              </w:rPr>
              <w:t>–89</w:t>
            </w:r>
          </w:p>
        </w:tc>
        <w:tc>
          <w:tcPr>
            <w:tcW w:w="215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дуже добре</w:t>
            </w:r>
            <w:r w:rsidRPr="00173698">
              <w:rPr>
                <w:rFonts w:ascii="Times New Roman" w:hAnsi="Times New Roman"/>
                <w:lang w:val="uk-UA"/>
              </w:rPr>
              <w:t xml:space="preserve"> – вище середнього рівня </w:t>
            </w:r>
            <w:r w:rsidRPr="00173698">
              <w:rPr>
                <w:rFonts w:ascii="Times New Roman" w:hAnsi="Times New Roman"/>
                <w:lang w:val="uk-UA"/>
              </w:rPr>
              <w:br/>
              <w:t>з кількома несуттєвими помилками</w:t>
            </w:r>
          </w:p>
        </w:tc>
      </w:tr>
      <w:tr w:rsidR="00222281" w:rsidRPr="00173698" w:rsidTr="00222281">
        <w:trPr>
          <w:trHeight w:val="588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C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173698">
              <w:rPr>
                <w:rFonts w:ascii="Times New Roman" w:hAnsi="Times New Roman"/>
                <w:lang w:val="uk-UA"/>
              </w:rPr>
              <w:t>75–</w:t>
            </w:r>
            <w:r w:rsidRPr="00173698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2151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добре</w:t>
            </w:r>
            <w:r w:rsidRPr="00173698">
              <w:rPr>
                <w:rFonts w:ascii="Times New Roman" w:hAnsi="Times New Roman"/>
                <w:lang w:val="uk-UA"/>
              </w:rPr>
              <w:t xml:space="preserve"> – в цілому правильно з незначною кількістю помилок</w:t>
            </w:r>
          </w:p>
        </w:tc>
      </w:tr>
      <w:tr w:rsidR="00222281" w:rsidRPr="00173698" w:rsidTr="00222281">
        <w:trPr>
          <w:trHeight w:val="134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D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en-US"/>
              </w:rPr>
              <w:t>66</w:t>
            </w:r>
            <w:r w:rsidRPr="00173698">
              <w:rPr>
                <w:rFonts w:ascii="Times New Roman" w:hAnsi="Times New Roman"/>
                <w:lang w:val="uk-UA"/>
              </w:rPr>
              <w:t>–74</w:t>
            </w:r>
          </w:p>
        </w:tc>
        <w:tc>
          <w:tcPr>
            <w:tcW w:w="215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задовільно</w:t>
            </w:r>
            <w:r w:rsidRPr="00173698">
              <w:rPr>
                <w:rFonts w:ascii="Times New Roman" w:hAnsi="Times New Roman"/>
                <w:lang w:val="uk-UA"/>
              </w:rPr>
              <w:t xml:space="preserve"> – непогано, але зі значною к</w:t>
            </w:r>
            <w:r w:rsidRPr="00173698">
              <w:rPr>
                <w:rFonts w:ascii="Times New Roman" w:hAnsi="Times New Roman"/>
                <w:lang w:val="uk-UA"/>
              </w:rPr>
              <w:t>і</w:t>
            </w:r>
            <w:r w:rsidRPr="00173698">
              <w:rPr>
                <w:rFonts w:ascii="Times New Roman" w:hAnsi="Times New Roman"/>
                <w:lang w:val="uk-UA"/>
              </w:rPr>
              <w:t>лькістю недоліків</w:t>
            </w:r>
          </w:p>
        </w:tc>
      </w:tr>
      <w:tr w:rsidR="00222281" w:rsidRPr="00173698" w:rsidTr="00222281">
        <w:trPr>
          <w:trHeight w:val="681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E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173698">
              <w:rPr>
                <w:rFonts w:ascii="Times New Roman" w:hAnsi="Times New Roman"/>
                <w:lang w:val="uk-UA"/>
              </w:rPr>
              <w:t>60–6</w:t>
            </w:r>
            <w:r w:rsidRPr="0017369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51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достатньо</w:t>
            </w:r>
            <w:r w:rsidRPr="00173698">
              <w:rPr>
                <w:rFonts w:ascii="Times New Roman" w:hAnsi="Times New Roman"/>
                <w:lang w:val="uk-UA"/>
              </w:rPr>
              <w:t xml:space="preserve"> – виконання задовольняє м</w:t>
            </w:r>
            <w:r w:rsidRPr="00173698">
              <w:rPr>
                <w:rFonts w:ascii="Times New Roman" w:hAnsi="Times New Roman"/>
                <w:lang w:val="uk-UA"/>
              </w:rPr>
              <w:t>і</w:t>
            </w:r>
            <w:r w:rsidRPr="00173698">
              <w:rPr>
                <w:rFonts w:ascii="Times New Roman" w:hAnsi="Times New Roman"/>
                <w:lang w:val="uk-UA"/>
              </w:rPr>
              <w:t>німальні критерії</w:t>
            </w:r>
          </w:p>
        </w:tc>
      </w:tr>
      <w:tr w:rsidR="00222281" w:rsidRPr="00173698" w:rsidTr="00222281">
        <w:trPr>
          <w:trHeight w:val="1362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FX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3</w:t>
            </w:r>
            <w:r w:rsidRPr="00173698">
              <w:rPr>
                <w:rFonts w:ascii="Times New Roman" w:hAnsi="Times New Roman"/>
                <w:lang w:val="en-US"/>
              </w:rPr>
              <w:t>0</w:t>
            </w:r>
            <w:r w:rsidRPr="00173698">
              <w:rPr>
                <w:rFonts w:ascii="Times New Roman" w:hAnsi="Times New Roman"/>
                <w:lang w:val="uk-UA"/>
              </w:rPr>
              <w:t>–59</w:t>
            </w:r>
          </w:p>
        </w:tc>
        <w:tc>
          <w:tcPr>
            <w:tcW w:w="21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незадовільно з можливістю п</w:t>
            </w:r>
            <w:r w:rsidRPr="00173698">
              <w:rPr>
                <w:rFonts w:ascii="Times New Roman" w:hAnsi="Times New Roman"/>
                <w:lang w:val="uk-UA"/>
              </w:rPr>
              <w:t>о</w:t>
            </w:r>
            <w:r w:rsidRPr="00173698">
              <w:rPr>
                <w:rFonts w:ascii="Times New Roman" w:hAnsi="Times New Roman"/>
                <w:lang w:val="uk-UA"/>
              </w:rPr>
              <w:t>вторного склада</w:t>
            </w:r>
            <w:r w:rsidRPr="00173698">
              <w:rPr>
                <w:rFonts w:ascii="Times New Roman" w:hAnsi="Times New Roman"/>
                <w:lang w:val="uk-UA"/>
              </w:rPr>
              <w:t>н</w:t>
            </w:r>
            <w:r w:rsidRPr="00173698">
              <w:rPr>
                <w:rFonts w:ascii="Times New Roman" w:hAnsi="Times New Roman"/>
                <w:lang w:val="uk-UA"/>
              </w:rPr>
              <w:t>ня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незадовільно</w:t>
            </w:r>
            <w:r w:rsidRPr="00173698">
              <w:rPr>
                <w:rFonts w:ascii="Times New Roman" w:hAnsi="Times New Roman"/>
                <w:lang w:val="uk-UA"/>
              </w:rPr>
              <w:t xml:space="preserve"> – потрібно додатково пр</w:t>
            </w:r>
            <w:r w:rsidRPr="00173698">
              <w:rPr>
                <w:rFonts w:ascii="Times New Roman" w:hAnsi="Times New Roman"/>
                <w:lang w:val="uk-UA"/>
              </w:rPr>
              <w:t>а</w:t>
            </w:r>
            <w:r w:rsidRPr="00173698">
              <w:rPr>
                <w:rFonts w:ascii="Times New Roman" w:hAnsi="Times New Roman"/>
                <w:lang w:val="uk-UA"/>
              </w:rPr>
              <w:t>цювати для отримання позитивної оцінки</w:t>
            </w:r>
          </w:p>
        </w:tc>
      </w:tr>
      <w:tr w:rsidR="00222281" w:rsidRPr="00173698" w:rsidTr="00222281">
        <w:trPr>
          <w:trHeight w:val="1233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F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173698">
              <w:rPr>
                <w:rFonts w:ascii="Times New Roman" w:hAnsi="Times New Roman"/>
                <w:lang w:val="en-US"/>
              </w:rPr>
              <w:t>0</w:t>
            </w:r>
            <w:r w:rsidRPr="00173698">
              <w:rPr>
                <w:rFonts w:ascii="Times New Roman" w:hAnsi="Times New Roman"/>
                <w:lang w:val="uk-UA"/>
              </w:rPr>
              <w:t>–</w:t>
            </w:r>
            <w:r w:rsidRPr="00173698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1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незадовільно з обов’язковим п</w:t>
            </w:r>
            <w:r w:rsidRPr="00173698">
              <w:rPr>
                <w:rFonts w:ascii="Times New Roman" w:hAnsi="Times New Roman"/>
                <w:lang w:val="uk-UA"/>
              </w:rPr>
              <w:t>о</w:t>
            </w:r>
            <w:r w:rsidRPr="00173698">
              <w:rPr>
                <w:rFonts w:ascii="Times New Roman" w:hAnsi="Times New Roman"/>
                <w:lang w:val="uk-UA"/>
              </w:rPr>
              <w:t>вторним курсом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незадовільно</w:t>
            </w:r>
            <w:r w:rsidRPr="00173698">
              <w:rPr>
                <w:rFonts w:ascii="Times New Roman" w:hAnsi="Times New Roman"/>
                <w:lang w:val="uk-UA"/>
              </w:rPr>
              <w:t xml:space="preserve"> – необхідна серйозна под</w:t>
            </w:r>
            <w:r w:rsidRPr="00173698">
              <w:rPr>
                <w:rFonts w:ascii="Times New Roman" w:hAnsi="Times New Roman"/>
                <w:lang w:val="uk-UA"/>
              </w:rPr>
              <w:t>а</w:t>
            </w:r>
            <w:r w:rsidRPr="00173698">
              <w:rPr>
                <w:rFonts w:ascii="Times New Roman" w:hAnsi="Times New Roman"/>
                <w:lang w:val="uk-UA"/>
              </w:rPr>
              <w:t>льша робота з повторним вивченням ку</w:t>
            </w:r>
            <w:r w:rsidRPr="00173698">
              <w:rPr>
                <w:rFonts w:ascii="Times New Roman" w:hAnsi="Times New Roman"/>
                <w:lang w:val="uk-UA"/>
              </w:rPr>
              <w:t>р</w:t>
            </w:r>
            <w:r w:rsidRPr="00173698">
              <w:rPr>
                <w:rFonts w:ascii="Times New Roman" w:hAnsi="Times New Roman"/>
                <w:lang w:val="uk-UA"/>
              </w:rPr>
              <w:t>су</w:t>
            </w:r>
          </w:p>
        </w:tc>
      </w:tr>
    </w:tbl>
    <w:p w:rsidR="00222281" w:rsidRPr="0074396E" w:rsidRDefault="00222281" w:rsidP="0022228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281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8.6.6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Результати семестрового контролю вносяться викладачем у в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домості обліку успішності і залікову книжку студента, а працівниками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- в журнал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роботи </w:t>
      </w:r>
      <w:r w:rsidRPr="0080656C">
        <w:rPr>
          <w:rFonts w:ascii="Times New Roman" w:hAnsi="Times New Roman"/>
          <w:sz w:val="28"/>
          <w:szCs w:val="28"/>
          <w:lang w:val="uk-UA"/>
        </w:rPr>
        <w:t>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академічної групи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66EF2">
        <w:rPr>
          <w:rFonts w:ascii="Times New Roman" w:hAnsi="Times New Roman"/>
          <w:sz w:val="28"/>
          <w:szCs w:val="28"/>
          <w:lang w:val="uk-UA"/>
        </w:rPr>
        <w:t>навчальну картку студента</w:t>
      </w:r>
      <w:r>
        <w:rPr>
          <w:rFonts w:ascii="Times New Roman" w:hAnsi="Times New Roman"/>
          <w:sz w:val="28"/>
          <w:szCs w:val="28"/>
          <w:lang w:val="uk-UA"/>
        </w:rPr>
        <w:t xml:space="preserve"> (за умови її ведення)</w:t>
      </w:r>
      <w:r w:rsidRPr="00266EF2"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У залікову книжку ст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дента викладач записує повну кількість навчальних годин (аудиторних та самостійної роботи) з навчального матеріалу дисципліни, що виноситься на семестрову атестацію, а також позитивну оцінку.</w:t>
      </w:r>
      <w:r w:rsidR="00537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6C">
        <w:rPr>
          <w:rFonts w:ascii="Times New Roman" w:hAnsi="Times New Roman"/>
          <w:sz w:val="28"/>
          <w:szCs w:val="28"/>
          <w:lang w:val="uk-UA"/>
        </w:rPr>
        <w:t>Зразок відомості обл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ку успішності наведено у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Додатку 8</w:t>
      </w:r>
      <w:r w:rsidRPr="00537A9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В відомості обліку успішності прийому заліку, екзамену зазначаєт</w:t>
      </w:r>
      <w:r w:rsidRPr="0096072E">
        <w:rPr>
          <w:rFonts w:ascii="Times New Roman" w:hAnsi="Times New Roman"/>
          <w:sz w:val="28"/>
          <w:szCs w:val="28"/>
          <w:lang w:val="uk-UA"/>
        </w:rPr>
        <w:t>ь</w:t>
      </w:r>
      <w:r w:rsidRPr="0096072E">
        <w:rPr>
          <w:rFonts w:ascii="Times New Roman" w:hAnsi="Times New Roman"/>
          <w:sz w:val="28"/>
          <w:szCs w:val="28"/>
          <w:lang w:val="uk-UA"/>
        </w:rPr>
        <w:t>ся: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номер залікової книжки;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підсумкова кількість балів за 100- бальною шкалою;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       оцінка за шкалою ЕСТS;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оцінка за національною шкалою (чотирьохбальна шкала) - «В</w:t>
      </w:r>
      <w:r w:rsidRPr="0096072E">
        <w:rPr>
          <w:rFonts w:ascii="Times New Roman" w:hAnsi="Times New Roman"/>
          <w:sz w:val="28"/>
          <w:szCs w:val="28"/>
          <w:lang w:val="uk-UA"/>
        </w:rPr>
        <w:t>і</w:t>
      </w:r>
      <w:r w:rsidRPr="0096072E">
        <w:rPr>
          <w:rFonts w:ascii="Times New Roman" w:hAnsi="Times New Roman"/>
          <w:sz w:val="28"/>
          <w:szCs w:val="28"/>
          <w:lang w:val="uk-UA"/>
        </w:rPr>
        <w:t>дмінно», «Добре», «Задовільно», «Незадовільно» (для екзамену);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підсумкова оцінка за національною шкалою - «Зараховано», «Не зараховано» (для заліку);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дата та час прийому підсумкового контролю;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підпис особи (осіб) яка проводила підсумковий контроль.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У залікову книжку записи «Незадовільно» та «Не зараховано» не вносяться.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Також у відомостях проти прізвища конкретного студента викладач може зробити такі записи: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«Не з'явився» - якщо студент був допущений до складання с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местрового контролю, але не з'явився на нього;</w:t>
      </w:r>
    </w:p>
    <w:p w:rsidR="00222281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«Не допущений» - якщо студент не був допущений до скл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дання семестрового контролю через невиконання </w:t>
      </w:r>
      <w:r>
        <w:rPr>
          <w:rFonts w:ascii="Times New Roman" w:hAnsi="Times New Roman"/>
          <w:sz w:val="28"/>
          <w:szCs w:val="28"/>
          <w:lang w:val="uk-UA"/>
        </w:rPr>
        <w:t>видів робіт</w:t>
      </w:r>
      <w:r w:rsidRPr="0080656C">
        <w:rPr>
          <w:rFonts w:ascii="Times New Roman" w:hAnsi="Times New Roman"/>
          <w:sz w:val="28"/>
          <w:szCs w:val="28"/>
          <w:lang w:val="uk-UA"/>
        </w:rPr>
        <w:t>, передбач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них робочою навчальною програмою дисципліни у даному семестрі;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«Усунений» -</w:t>
      </w:r>
      <w:r w:rsidRPr="00D817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6C">
        <w:rPr>
          <w:rFonts w:ascii="Times New Roman" w:hAnsi="Times New Roman"/>
          <w:sz w:val="28"/>
          <w:szCs w:val="28"/>
          <w:lang w:val="uk-UA"/>
        </w:rPr>
        <w:t>при порушенні студентом встановлених правил вну</w:t>
      </w:r>
      <w:r w:rsidRPr="0080656C">
        <w:rPr>
          <w:rFonts w:ascii="Times New Roman" w:hAnsi="Times New Roman"/>
          <w:sz w:val="28"/>
          <w:szCs w:val="28"/>
          <w:lang w:val="uk-UA"/>
        </w:rPr>
        <w:t>т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рішнього розпорядку або етичних норм поведінки </w:t>
      </w:r>
      <w:r>
        <w:rPr>
          <w:rFonts w:ascii="Times New Roman" w:hAnsi="Times New Roman"/>
          <w:sz w:val="28"/>
          <w:szCs w:val="28"/>
          <w:lang w:val="uk-UA"/>
        </w:rPr>
        <w:t>під час проведення пі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сумкового контролю.</w:t>
      </w:r>
    </w:p>
    <w:p w:rsidR="00222281" w:rsidRPr="00940DB9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Для перездачі екзаменів (заліків)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оформлює додатк</w:t>
      </w:r>
      <w:r>
        <w:rPr>
          <w:rFonts w:ascii="Times New Roman" w:hAnsi="Times New Roman"/>
          <w:sz w:val="28"/>
          <w:szCs w:val="28"/>
          <w:lang w:val="uk-UA"/>
        </w:rPr>
        <w:t>ові від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мості обліку успішності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B9">
        <w:rPr>
          <w:rFonts w:ascii="Times New Roman" w:hAnsi="Times New Roman"/>
          <w:sz w:val="28"/>
          <w:szCs w:val="28"/>
          <w:lang w:val="uk-UA"/>
        </w:rPr>
        <w:t>(</w:t>
      </w:r>
      <w:r w:rsidRPr="00537A9E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40DB9">
        <w:rPr>
          <w:rFonts w:ascii="Times New Roman" w:hAnsi="Times New Roman"/>
          <w:sz w:val="28"/>
          <w:szCs w:val="28"/>
          <w:lang w:val="uk-UA"/>
        </w:rPr>
        <w:t>).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Якщо група студентів отримала «не зараховано», оцінку «незадов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льно», «не з'явився» хоча б з однієї дисципліни, то видається додаткова в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домість відомості обліку успішності.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Додаткова відомість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обліку успішності для перескладання видаються студентам тільки після закінчення екзаменаційної сесії, а повертаються до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викладачем.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У разі прийому екзаменів (заліків) комісією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оформлює д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даткові відомості обліку успішності, яку підписують усі члени комісії. Т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рміни повернення викладачем додаткових відомостей визначаються </w:t>
      </w:r>
      <w:r>
        <w:rPr>
          <w:rFonts w:ascii="Times New Roman" w:hAnsi="Times New Roman"/>
          <w:sz w:val="28"/>
          <w:szCs w:val="28"/>
          <w:lang w:val="uk-UA"/>
        </w:rPr>
        <w:t>інст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тутом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Відомості обліку успішності з практик, що проводяться влітку, в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кладач підписує та здає особисто в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до початку нового нав</w:t>
      </w:r>
      <w:r>
        <w:rPr>
          <w:rFonts w:ascii="Times New Roman" w:hAnsi="Times New Roman"/>
          <w:sz w:val="28"/>
          <w:szCs w:val="28"/>
          <w:lang w:val="uk-UA"/>
        </w:rPr>
        <w:t>чального року (як виняток – впродовж 5 днів з початку навчального року</w:t>
      </w:r>
      <w:r w:rsidRPr="0080656C">
        <w:rPr>
          <w:rFonts w:ascii="Times New Roman" w:hAnsi="Times New Roman"/>
          <w:sz w:val="28"/>
          <w:szCs w:val="28"/>
          <w:lang w:val="uk-UA"/>
        </w:rPr>
        <w:t>).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Оцінка з практик, що проводяться влітку, враховується при нарах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ванні стипендії за результатами наступного семестрового контролю.</w:t>
      </w:r>
    </w:p>
    <w:p w:rsidR="00222281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8.6.7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Інформація про семестрові оцінки вносяться до Єдиної держ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вної бази з питань освіти.</w:t>
      </w:r>
    </w:p>
    <w:p w:rsidR="00222281" w:rsidRPr="00F31B64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8.6.8</w:t>
      </w:r>
      <w:r w:rsidRPr="00F31B64">
        <w:rPr>
          <w:rFonts w:ascii="Times New Roman" w:hAnsi="Times New Roman"/>
          <w:sz w:val="28"/>
          <w:szCs w:val="28"/>
          <w:lang w:val="uk-UA"/>
        </w:rPr>
        <w:t>.</w:t>
      </w:r>
      <w:r w:rsidRPr="00F31B64">
        <w:rPr>
          <w:rFonts w:ascii="Times New Roman" w:hAnsi="Times New Roman"/>
          <w:sz w:val="28"/>
          <w:szCs w:val="28"/>
          <w:lang w:val="uk-UA"/>
        </w:rPr>
        <w:tab/>
        <w:t>Здобувач вищої освіти має право перескласти не більше трьох навчальних дисциплін за весь період навчання з дозволу керівника навч</w:t>
      </w:r>
      <w:r w:rsidRPr="00F31B64">
        <w:rPr>
          <w:rFonts w:ascii="Times New Roman" w:hAnsi="Times New Roman"/>
          <w:sz w:val="28"/>
          <w:szCs w:val="28"/>
          <w:lang w:val="uk-UA"/>
        </w:rPr>
        <w:t>а</w:t>
      </w:r>
      <w:r w:rsidRPr="00F31B64">
        <w:rPr>
          <w:rFonts w:ascii="Times New Roman" w:hAnsi="Times New Roman"/>
          <w:sz w:val="28"/>
          <w:szCs w:val="28"/>
          <w:lang w:val="uk-UA"/>
        </w:rPr>
        <w:t>льного підрозділу.</w:t>
      </w:r>
    </w:p>
    <w:p w:rsidR="00222281" w:rsidRPr="00294519" w:rsidRDefault="00222281" w:rsidP="00E930DB">
      <w:pPr>
        <w:pStyle w:val="a9"/>
        <w:spacing w:after="200" w:line="276" w:lineRule="auto"/>
        <w:ind w:left="23" w:right="20" w:firstLine="743"/>
        <w:rPr>
          <w:sz w:val="28"/>
          <w:szCs w:val="28"/>
          <w:lang w:val="uk-UA"/>
        </w:rPr>
      </w:pPr>
      <w:r w:rsidRPr="00294519">
        <w:rPr>
          <w:sz w:val="28"/>
          <w:szCs w:val="28"/>
          <w:lang w:val="uk-UA"/>
        </w:rPr>
        <w:t>8.7. Контроль залишкових знань студентів.</w:t>
      </w:r>
    </w:p>
    <w:p w:rsidR="00222281" w:rsidRPr="00066BF0" w:rsidRDefault="00222281" w:rsidP="00537A9E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 xml:space="preserve">Контроль залишкових знань студентів в Університеті здійснюють за </w:t>
      </w:r>
      <w:r w:rsidRPr="00066BF0">
        <w:rPr>
          <w:sz w:val="28"/>
          <w:szCs w:val="28"/>
          <w:lang w:val="uk-UA"/>
        </w:rPr>
        <w:t>наказом ректора з навчальних дисциплін, вивчення яких завершено у п</w:t>
      </w:r>
      <w:r w:rsidRPr="00066BF0">
        <w:rPr>
          <w:sz w:val="28"/>
          <w:szCs w:val="28"/>
          <w:lang w:val="uk-UA"/>
        </w:rPr>
        <w:t>о</w:t>
      </w:r>
      <w:r w:rsidRPr="00066BF0">
        <w:rPr>
          <w:sz w:val="28"/>
          <w:szCs w:val="28"/>
          <w:lang w:val="uk-UA"/>
        </w:rPr>
        <w:t>передньому семестрі або навчальному році.</w:t>
      </w:r>
    </w:p>
    <w:p w:rsidR="00222281" w:rsidRPr="00066BF0" w:rsidRDefault="00222281" w:rsidP="00537A9E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8.7.1. </w:t>
      </w:r>
      <w:r w:rsidRPr="00066BF0">
        <w:rPr>
          <w:sz w:val="28"/>
          <w:szCs w:val="28"/>
          <w:lang w:val="uk-UA"/>
        </w:rPr>
        <w:t>Оцінювання залишкових знань студентів Університету пров</w:t>
      </w:r>
      <w:r w:rsidRPr="00066BF0">
        <w:rPr>
          <w:sz w:val="28"/>
          <w:szCs w:val="28"/>
          <w:lang w:val="uk-UA"/>
        </w:rPr>
        <w:t>о</w:t>
      </w:r>
      <w:r w:rsidRPr="00066BF0">
        <w:rPr>
          <w:sz w:val="28"/>
          <w:szCs w:val="28"/>
          <w:lang w:val="uk-UA"/>
        </w:rPr>
        <w:t>диться у формі комплексних контрольних робіт (далі – ККР) з навчальних дисциплін.</w:t>
      </w:r>
    </w:p>
    <w:p w:rsidR="00222281" w:rsidRPr="00066BF0" w:rsidRDefault="00222281" w:rsidP="00537A9E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ККР – контрольний захід із навчальної дисципліни, який здійсн</w:t>
      </w:r>
      <w:r w:rsidRPr="00066BF0">
        <w:rPr>
          <w:sz w:val="28"/>
          <w:szCs w:val="28"/>
          <w:lang w:val="uk-UA"/>
        </w:rPr>
        <w:t>ю</w:t>
      </w:r>
      <w:r w:rsidRPr="00066BF0">
        <w:rPr>
          <w:sz w:val="28"/>
          <w:szCs w:val="28"/>
          <w:lang w:val="uk-UA"/>
        </w:rPr>
        <w:t>ють з метою виявлення рівня залишкових знань студентів та контролю за якістю освітнього</w:t>
      </w:r>
      <w:r w:rsidR="001D0F4B">
        <w:rPr>
          <w:sz w:val="28"/>
          <w:szCs w:val="28"/>
          <w:lang w:val="uk-UA"/>
        </w:rPr>
        <w:t xml:space="preserve"> </w:t>
      </w:r>
      <w:r w:rsidRPr="00066BF0">
        <w:rPr>
          <w:sz w:val="28"/>
          <w:szCs w:val="28"/>
          <w:lang w:val="uk-UA"/>
        </w:rPr>
        <w:t>процесу. На цей контрольний захід виносять матеріал, передбачений робочою навчальною програмою дисципліни.</w:t>
      </w:r>
    </w:p>
    <w:p w:rsidR="00222281" w:rsidRPr="00066BF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ККР бувають плановими та позаплановими.</w:t>
      </w:r>
    </w:p>
    <w:p w:rsidR="00222281" w:rsidRPr="00066BF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Терміни проведення планових і позапланових ККР та перелік навч</w:t>
      </w:r>
      <w:r w:rsidRPr="00066BF0">
        <w:rPr>
          <w:sz w:val="28"/>
          <w:szCs w:val="28"/>
          <w:lang w:val="uk-UA"/>
        </w:rPr>
        <w:t>а</w:t>
      </w:r>
      <w:r w:rsidRPr="00066BF0">
        <w:rPr>
          <w:sz w:val="28"/>
          <w:szCs w:val="28"/>
          <w:lang w:val="uk-UA"/>
        </w:rPr>
        <w:t>льних дисциплін, з яких їх проводять, визначаються наказом ректора Ун</w:t>
      </w:r>
      <w:r w:rsidRPr="00066BF0">
        <w:rPr>
          <w:sz w:val="28"/>
          <w:szCs w:val="28"/>
          <w:lang w:val="uk-UA"/>
        </w:rPr>
        <w:t>і</w:t>
      </w:r>
      <w:r w:rsidRPr="00066BF0">
        <w:rPr>
          <w:sz w:val="28"/>
          <w:szCs w:val="28"/>
          <w:lang w:val="uk-UA"/>
        </w:rPr>
        <w:t>верситету.</w:t>
      </w:r>
    </w:p>
    <w:p w:rsidR="00222281" w:rsidRPr="00066BF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Планові ККР проводять щорічно відповідно до плану проведення ККР. Перелік навчальних дисциплін, з яких проводять планові ККР, фо</w:t>
      </w:r>
      <w:r w:rsidRPr="00066BF0">
        <w:rPr>
          <w:sz w:val="28"/>
          <w:szCs w:val="28"/>
          <w:lang w:val="uk-UA"/>
        </w:rPr>
        <w:t>р</w:t>
      </w:r>
      <w:r w:rsidRPr="00066BF0">
        <w:rPr>
          <w:sz w:val="28"/>
          <w:szCs w:val="28"/>
          <w:lang w:val="uk-UA"/>
        </w:rPr>
        <w:t>мують за пропозиціями навчально-наукових інститутів. Під час форм</w:t>
      </w:r>
      <w:r w:rsidRPr="00066BF0">
        <w:rPr>
          <w:sz w:val="28"/>
          <w:szCs w:val="28"/>
          <w:lang w:val="uk-UA"/>
        </w:rPr>
        <w:t>у</w:t>
      </w:r>
      <w:r w:rsidRPr="00066BF0">
        <w:rPr>
          <w:sz w:val="28"/>
          <w:szCs w:val="28"/>
          <w:lang w:val="uk-UA"/>
        </w:rPr>
        <w:t>вання пропозицій беруть до уваги акредитаційні вимоги ДАК України та вимоги нормативних документів МОН України.</w:t>
      </w:r>
    </w:p>
    <w:p w:rsidR="00222281" w:rsidRPr="00066BF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До виконання планових ККР залучають студентів денної форми н</w:t>
      </w:r>
      <w:r w:rsidRPr="00066BF0">
        <w:rPr>
          <w:sz w:val="28"/>
          <w:szCs w:val="28"/>
          <w:lang w:val="uk-UA"/>
        </w:rPr>
        <w:t>а</w:t>
      </w:r>
      <w:r w:rsidRPr="00066BF0">
        <w:rPr>
          <w:sz w:val="28"/>
          <w:szCs w:val="28"/>
          <w:lang w:val="uk-UA"/>
        </w:rPr>
        <w:t xml:space="preserve">вчання кожної спеціальності другого – четвертого років навчання першого (бакалаврського) рівня вищої освіти та кожної спеціальності першого і </w:t>
      </w:r>
      <w:r w:rsidRPr="00066BF0">
        <w:rPr>
          <w:sz w:val="28"/>
          <w:szCs w:val="28"/>
          <w:lang w:val="uk-UA"/>
        </w:rPr>
        <w:lastRenderedPageBreak/>
        <w:t>другого років навчання другого (магістерського) рівня вищої освіти з тих навчальних дисциплін, які винесені на ККР.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Позапланові ККР проводять за наказом ректора у випадках: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– підготовки до акредитації освітньої програми;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– виявлення порушень (відхилень, невідповідностей) у викладанні навчальної дисципліни чи оцінюванні знань студентів;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– надходження письмових скарг від студентів, їхніх батьків тощо.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Контрольний захід вважається таким, що відбувся, якщо в ньому взяли участь не менше ніж 75 % спискового складу академічної групи.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Для проведення планового та позапланового оцінювання залишк</w:t>
      </w:r>
      <w:r w:rsidRPr="00DE5880">
        <w:rPr>
          <w:sz w:val="28"/>
          <w:szCs w:val="28"/>
          <w:lang w:val="uk-UA"/>
        </w:rPr>
        <w:t>о</w:t>
      </w:r>
      <w:r w:rsidRPr="00DE5880">
        <w:rPr>
          <w:sz w:val="28"/>
          <w:szCs w:val="28"/>
          <w:lang w:val="uk-UA"/>
        </w:rPr>
        <w:t>вих знань</w:t>
      </w:r>
      <w:r>
        <w:rPr>
          <w:sz w:val="28"/>
          <w:szCs w:val="28"/>
          <w:lang w:val="uk-UA"/>
        </w:rPr>
        <w:t xml:space="preserve"> </w:t>
      </w:r>
      <w:r w:rsidRPr="00DE5880">
        <w:rPr>
          <w:sz w:val="28"/>
          <w:szCs w:val="28"/>
          <w:lang w:val="uk-UA"/>
        </w:rPr>
        <w:t>студентів завідувачі кафедр, за якими закріплені навчальні ди</w:t>
      </w:r>
      <w:r w:rsidRPr="00DE5880">
        <w:rPr>
          <w:sz w:val="28"/>
          <w:szCs w:val="28"/>
          <w:lang w:val="uk-UA"/>
        </w:rPr>
        <w:t>с</w:t>
      </w:r>
      <w:r w:rsidRPr="00DE5880">
        <w:rPr>
          <w:sz w:val="28"/>
          <w:szCs w:val="28"/>
          <w:lang w:val="uk-UA"/>
        </w:rPr>
        <w:t>циплі</w:t>
      </w:r>
      <w:r w:rsidRPr="00FC322C">
        <w:rPr>
          <w:sz w:val="28"/>
          <w:szCs w:val="28"/>
          <w:lang w:val="uk-UA"/>
        </w:rPr>
        <w:t>ни, забезпечують розробку ККР з кожної навчальної дисципліни н</w:t>
      </w:r>
      <w:r w:rsidRPr="00FC322C">
        <w:rPr>
          <w:sz w:val="28"/>
          <w:szCs w:val="28"/>
          <w:lang w:val="uk-UA"/>
        </w:rPr>
        <w:t>а</w:t>
      </w:r>
      <w:r w:rsidRPr="00FC322C">
        <w:rPr>
          <w:sz w:val="28"/>
          <w:szCs w:val="28"/>
          <w:lang w:val="uk-UA"/>
        </w:rPr>
        <w:t>вчального плану.</w:t>
      </w:r>
    </w:p>
    <w:p w:rsidR="00222281" w:rsidRPr="004D0F66" w:rsidRDefault="00222281" w:rsidP="00E930DB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4D0F66">
        <w:rPr>
          <w:rFonts w:ascii="Times New Roman" w:hAnsi="Times New Roman"/>
          <w:sz w:val="28"/>
          <w:szCs w:val="28"/>
          <w:lang w:val="uk-UA"/>
        </w:rPr>
        <w:t xml:space="preserve">  8.7.2. </w:t>
      </w:r>
      <w:r w:rsidRPr="004D0F66">
        <w:rPr>
          <w:rFonts w:ascii="Times New Roman" w:eastAsia="TimesNewRoman" w:hAnsi="Times New Roman"/>
          <w:sz w:val="28"/>
          <w:szCs w:val="28"/>
          <w:lang w:eastAsia="ru-RU"/>
        </w:rPr>
        <w:t>Пакет ККР містить:</w:t>
      </w:r>
    </w:p>
    <w:p w:rsidR="00222281" w:rsidRPr="004D0F66" w:rsidRDefault="00222281" w:rsidP="00E930DB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4D0F66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- </w:t>
      </w:r>
      <w:r w:rsidRPr="004D0F66">
        <w:rPr>
          <w:rFonts w:ascii="Times New Roman" w:eastAsia="TimesNewRoman" w:hAnsi="Times New Roman"/>
          <w:sz w:val="28"/>
          <w:szCs w:val="28"/>
          <w:lang w:eastAsia="ru-RU"/>
        </w:rPr>
        <w:t>Титульну сторінку (</w:t>
      </w:r>
      <w:r w:rsidR="004D0F66" w:rsidRPr="004D0F66">
        <w:rPr>
          <w:rFonts w:ascii="Times New Roman" w:eastAsia="TimesNewRoman" w:hAnsi="Times New Roman"/>
          <w:b/>
          <w:sz w:val="28"/>
          <w:szCs w:val="28"/>
          <w:lang w:eastAsia="ru-RU"/>
        </w:rPr>
        <w:t xml:space="preserve">Додаток </w:t>
      </w:r>
      <w:r w:rsidR="00FC7FF5">
        <w:rPr>
          <w:rFonts w:ascii="Times New Roman" w:eastAsia="TimesNewRoman" w:hAnsi="Times New Roman"/>
          <w:b/>
          <w:sz w:val="28"/>
          <w:szCs w:val="28"/>
          <w:lang w:val="uk-UA" w:eastAsia="ru-RU"/>
        </w:rPr>
        <w:t>10</w:t>
      </w:r>
      <w:r w:rsidRPr="004D0F66">
        <w:rPr>
          <w:rFonts w:ascii="Times New Roman" w:eastAsia="TimesNewRoman" w:hAnsi="Times New Roman"/>
          <w:sz w:val="28"/>
          <w:szCs w:val="28"/>
          <w:lang w:eastAsia="ru-RU"/>
        </w:rPr>
        <w:t>).</w:t>
      </w:r>
    </w:p>
    <w:p w:rsidR="00222281" w:rsidRPr="00FC322C" w:rsidRDefault="00222281" w:rsidP="00E930DB">
      <w:pPr>
        <w:pStyle w:val="a9"/>
        <w:spacing w:after="200" w:line="276" w:lineRule="auto"/>
        <w:ind w:right="23"/>
        <w:jc w:val="both"/>
        <w:rPr>
          <w:sz w:val="28"/>
          <w:szCs w:val="28"/>
          <w:lang w:val="uk-UA"/>
        </w:rPr>
      </w:pPr>
      <w:r w:rsidRPr="004D0F66">
        <w:rPr>
          <w:rFonts w:eastAsia="TimesNewRoman"/>
          <w:sz w:val="28"/>
          <w:szCs w:val="28"/>
          <w:lang w:val="uk-UA"/>
        </w:rPr>
        <w:t>- Завдання</w:t>
      </w:r>
      <w:r w:rsidRPr="004D0F66">
        <w:rPr>
          <w:rFonts w:eastAsia="TimesNewRoman"/>
          <w:sz w:val="28"/>
          <w:szCs w:val="28"/>
        </w:rPr>
        <w:t xml:space="preserve"> ККР</w:t>
      </w:r>
      <w:r w:rsidRPr="004D0F66">
        <w:rPr>
          <w:sz w:val="28"/>
          <w:szCs w:val="28"/>
          <w:lang w:val="uk-UA"/>
        </w:rPr>
        <w:t xml:space="preserve"> – сукупність завдань, за результатами виконання яких можна</w:t>
      </w:r>
      <w:r w:rsidRPr="00FC322C">
        <w:rPr>
          <w:sz w:val="28"/>
          <w:szCs w:val="28"/>
          <w:lang w:val="uk-UA"/>
        </w:rPr>
        <w:t xml:space="preserve"> визначити рівень залишкових знань студентів з певної навчальної дисци</w:t>
      </w:r>
      <w:r w:rsidRPr="00FC322C">
        <w:rPr>
          <w:sz w:val="28"/>
          <w:szCs w:val="28"/>
          <w:lang w:val="uk-UA"/>
        </w:rPr>
        <w:t>п</w:t>
      </w:r>
      <w:r w:rsidRPr="00FC322C">
        <w:rPr>
          <w:sz w:val="28"/>
          <w:szCs w:val="28"/>
          <w:lang w:val="uk-UA"/>
        </w:rPr>
        <w:t xml:space="preserve">ліни. Кількість </w:t>
      </w:r>
      <w:r>
        <w:rPr>
          <w:sz w:val="28"/>
          <w:szCs w:val="28"/>
          <w:lang w:val="uk-UA"/>
        </w:rPr>
        <w:t>завдань</w:t>
      </w:r>
      <w:r w:rsidRPr="00FC322C">
        <w:rPr>
          <w:sz w:val="28"/>
          <w:szCs w:val="28"/>
          <w:lang w:val="uk-UA"/>
        </w:rPr>
        <w:t xml:space="preserve"> ККР повинна становити не менше 30.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FC322C">
        <w:rPr>
          <w:sz w:val="28"/>
          <w:szCs w:val="28"/>
          <w:lang w:val="uk-UA"/>
        </w:rPr>
        <w:t xml:space="preserve">Якщо чисельність студентів у групі є меншою 30 осіб, то кількість </w:t>
      </w:r>
      <w:r>
        <w:rPr>
          <w:sz w:val="28"/>
          <w:szCs w:val="28"/>
          <w:lang w:val="uk-UA"/>
        </w:rPr>
        <w:t>завдань</w:t>
      </w:r>
      <w:r w:rsidRPr="00FC322C">
        <w:rPr>
          <w:sz w:val="28"/>
          <w:szCs w:val="28"/>
          <w:lang w:val="uk-UA"/>
        </w:rPr>
        <w:t xml:space="preserve"> ККР також може бути меншою, проте не менше чисельності ст</w:t>
      </w:r>
      <w:r w:rsidRPr="00FC322C">
        <w:rPr>
          <w:sz w:val="28"/>
          <w:szCs w:val="28"/>
          <w:lang w:val="uk-UA"/>
        </w:rPr>
        <w:t>у</w:t>
      </w:r>
      <w:r w:rsidRPr="00FC322C">
        <w:rPr>
          <w:sz w:val="28"/>
          <w:szCs w:val="28"/>
          <w:lang w:val="uk-UA"/>
        </w:rPr>
        <w:t>дентів у групі.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</w:t>
      </w:r>
      <w:r w:rsidRPr="00FC322C">
        <w:rPr>
          <w:sz w:val="28"/>
          <w:szCs w:val="28"/>
          <w:lang w:val="uk-UA"/>
        </w:rPr>
        <w:t xml:space="preserve"> ККР формуються кафедрами Університету. Завдання ККР повинні укладатися з урахуванням спрямованості на виявлення рівня баз</w:t>
      </w:r>
      <w:r w:rsidRPr="00FC322C">
        <w:rPr>
          <w:sz w:val="28"/>
          <w:szCs w:val="28"/>
          <w:lang w:val="uk-UA"/>
        </w:rPr>
        <w:t>о</w:t>
      </w:r>
      <w:r w:rsidRPr="00FC322C">
        <w:rPr>
          <w:sz w:val="28"/>
          <w:szCs w:val="28"/>
          <w:lang w:val="uk-UA"/>
        </w:rPr>
        <w:t>вих (залишкових) знань та вмінь студентів, які вони будуть використов</w:t>
      </w:r>
      <w:r w:rsidRPr="00FC322C">
        <w:rPr>
          <w:sz w:val="28"/>
          <w:szCs w:val="28"/>
          <w:lang w:val="uk-UA"/>
        </w:rPr>
        <w:t>у</w:t>
      </w:r>
      <w:r w:rsidRPr="00FC322C">
        <w:rPr>
          <w:sz w:val="28"/>
          <w:szCs w:val="28"/>
          <w:lang w:val="uk-UA"/>
        </w:rPr>
        <w:t xml:space="preserve">вати у своїй подальшій навчальній чи професійній діяльності. Тому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вдання</w:t>
      </w:r>
      <w:r w:rsidRPr="00FC322C">
        <w:rPr>
          <w:sz w:val="28"/>
          <w:szCs w:val="28"/>
          <w:lang w:val="uk-UA"/>
        </w:rPr>
        <w:t xml:space="preserve"> ККР доцільно формувати із тестових завдань, як правило, закритої форми. 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FC322C">
        <w:rPr>
          <w:sz w:val="28"/>
          <w:szCs w:val="28"/>
          <w:lang w:val="uk-UA"/>
        </w:rPr>
        <w:t>Тестові завдання ККР повинні бути сформовані так, щоб вони п</w:t>
      </w:r>
      <w:r w:rsidRPr="00FC322C">
        <w:rPr>
          <w:sz w:val="28"/>
          <w:szCs w:val="28"/>
          <w:lang w:val="uk-UA"/>
        </w:rPr>
        <w:t>е</w:t>
      </w:r>
      <w:r w:rsidRPr="00FC322C">
        <w:rPr>
          <w:sz w:val="28"/>
          <w:szCs w:val="28"/>
          <w:lang w:val="uk-UA"/>
        </w:rPr>
        <w:t>редбачали можливість автоматизованої перевірки за допомогою комп’ютерної техніки.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</w:t>
      </w:r>
      <w:r w:rsidRPr="00FC322C">
        <w:rPr>
          <w:sz w:val="28"/>
          <w:szCs w:val="28"/>
          <w:lang w:val="uk-UA"/>
        </w:rPr>
        <w:t xml:space="preserve"> ККР повинні бути рівноцінними. Сумарна оцінка за з</w:t>
      </w:r>
      <w:r w:rsidRPr="00FC322C">
        <w:rPr>
          <w:sz w:val="28"/>
          <w:szCs w:val="28"/>
          <w:lang w:val="uk-UA"/>
        </w:rPr>
        <w:t>а</w:t>
      </w:r>
      <w:r w:rsidRPr="00FC322C">
        <w:rPr>
          <w:sz w:val="28"/>
          <w:szCs w:val="28"/>
          <w:lang w:val="uk-UA"/>
        </w:rPr>
        <w:t>вдання в кожному тесті ККР повинна становити 100 балів.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FC322C">
        <w:rPr>
          <w:sz w:val="28"/>
          <w:szCs w:val="28"/>
          <w:lang w:val="uk-UA"/>
        </w:rPr>
        <w:lastRenderedPageBreak/>
        <w:t>Довідковий матеріал, необхідний для виконання завдань, повинен бути поданий безпосередньо у завданні.</w:t>
      </w:r>
    </w:p>
    <w:p w:rsidR="00222281" w:rsidRPr="004D0F66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4D0F66">
        <w:rPr>
          <w:sz w:val="28"/>
          <w:szCs w:val="28"/>
          <w:lang w:val="uk-UA"/>
        </w:rPr>
        <w:t>ККР затверджує перший проректор Університету.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FC322C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і</w:t>
      </w:r>
      <w:r w:rsidRPr="00FC322C">
        <w:rPr>
          <w:sz w:val="28"/>
          <w:szCs w:val="28"/>
          <w:lang w:val="uk-UA"/>
        </w:rPr>
        <w:t xml:space="preserve"> ККР зберіга</w:t>
      </w:r>
      <w:r>
        <w:rPr>
          <w:sz w:val="28"/>
          <w:szCs w:val="28"/>
          <w:lang w:val="uk-UA"/>
        </w:rPr>
        <w:t>ю</w:t>
      </w:r>
      <w:r w:rsidRPr="00FC322C">
        <w:rPr>
          <w:sz w:val="28"/>
          <w:szCs w:val="28"/>
          <w:lang w:val="uk-UA"/>
        </w:rPr>
        <w:t>ться на кафедрі, яка його розробляла, а копія – у ННЦООВП.</w:t>
      </w:r>
    </w:p>
    <w:p w:rsidR="00222281" w:rsidRPr="0081649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 xml:space="preserve">ККР вважаються чинними з дати їх затвердження </w:t>
      </w:r>
      <w:r>
        <w:rPr>
          <w:sz w:val="28"/>
          <w:szCs w:val="28"/>
          <w:lang w:val="uk-UA"/>
        </w:rPr>
        <w:t xml:space="preserve">першим </w:t>
      </w:r>
      <w:r w:rsidRPr="00816490">
        <w:rPr>
          <w:sz w:val="28"/>
          <w:szCs w:val="28"/>
          <w:lang w:val="uk-UA"/>
        </w:rPr>
        <w:t>прорект</w:t>
      </w:r>
      <w:r w:rsidRPr="00816490">
        <w:rPr>
          <w:sz w:val="28"/>
          <w:szCs w:val="28"/>
          <w:lang w:val="uk-UA"/>
        </w:rPr>
        <w:t>о</w:t>
      </w:r>
      <w:r w:rsidRPr="00816490">
        <w:rPr>
          <w:sz w:val="28"/>
          <w:szCs w:val="28"/>
          <w:lang w:val="uk-UA"/>
        </w:rPr>
        <w:t>ром Університету, за умови відсутності істотних змін у робочій програмі (змісті) навчальної дисципліни, що вимагають коригування контрольних завдань ККР.</w:t>
      </w:r>
    </w:p>
    <w:p w:rsidR="00222281" w:rsidRPr="00816490" w:rsidRDefault="00222281" w:rsidP="00E930DB">
      <w:pPr>
        <w:pStyle w:val="a9"/>
        <w:spacing w:after="200" w:line="276" w:lineRule="auto"/>
        <w:ind w:right="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8.7.3. </w:t>
      </w:r>
      <w:r w:rsidRPr="00816490">
        <w:rPr>
          <w:sz w:val="28"/>
          <w:szCs w:val="28"/>
          <w:lang w:val="uk-UA"/>
        </w:rPr>
        <w:t>Організація проведення ККР. Студенти однієї академічної гр</w:t>
      </w:r>
      <w:r w:rsidRPr="00816490">
        <w:rPr>
          <w:sz w:val="28"/>
          <w:szCs w:val="28"/>
          <w:lang w:val="uk-UA"/>
        </w:rPr>
        <w:t>у</w:t>
      </w:r>
      <w:r w:rsidRPr="00816490">
        <w:rPr>
          <w:sz w:val="28"/>
          <w:szCs w:val="28"/>
          <w:lang w:val="uk-UA"/>
        </w:rPr>
        <w:t xml:space="preserve">пи виконують ККР не більше ніж з однієї навчальної дисципліни на день. Тривалість проведення ККР – </w:t>
      </w:r>
      <w:r>
        <w:rPr>
          <w:sz w:val="28"/>
          <w:szCs w:val="28"/>
          <w:lang w:val="uk-UA"/>
        </w:rPr>
        <w:t>2 академічні години</w:t>
      </w:r>
      <w:r w:rsidRPr="00816490">
        <w:rPr>
          <w:sz w:val="28"/>
          <w:szCs w:val="28"/>
          <w:lang w:val="uk-UA"/>
        </w:rPr>
        <w:t>.</w:t>
      </w:r>
    </w:p>
    <w:p w:rsidR="00222281" w:rsidRPr="004D0F66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4D0F66">
        <w:rPr>
          <w:sz w:val="28"/>
          <w:szCs w:val="28"/>
          <w:lang w:val="uk-UA"/>
        </w:rPr>
        <w:t>Складання розкладу проведення ККР, доведення його до відома к</w:t>
      </w:r>
      <w:r w:rsidRPr="004D0F66">
        <w:rPr>
          <w:sz w:val="28"/>
          <w:szCs w:val="28"/>
          <w:lang w:val="uk-UA"/>
        </w:rPr>
        <w:t>а</w:t>
      </w:r>
      <w:r w:rsidRPr="004D0F66">
        <w:rPr>
          <w:sz w:val="28"/>
          <w:szCs w:val="28"/>
          <w:lang w:val="uk-UA"/>
        </w:rPr>
        <w:t>федр здійснюють деканати інститутів Університету. Оперативний кон</w:t>
      </w:r>
      <w:r w:rsidRPr="004D0F66">
        <w:rPr>
          <w:sz w:val="28"/>
          <w:szCs w:val="28"/>
          <w:lang w:val="uk-UA"/>
        </w:rPr>
        <w:t>т</w:t>
      </w:r>
      <w:r w:rsidRPr="004D0F66">
        <w:rPr>
          <w:sz w:val="28"/>
          <w:szCs w:val="28"/>
          <w:lang w:val="uk-UA"/>
        </w:rPr>
        <w:t>роль виконання розкладу здійснює ННЦООВП.</w:t>
      </w:r>
    </w:p>
    <w:p w:rsidR="00222281" w:rsidRPr="0081649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Для проведення планових ККР завідувач кафедри призначає відп</w:t>
      </w:r>
      <w:r w:rsidRPr="00816490">
        <w:rPr>
          <w:sz w:val="28"/>
          <w:szCs w:val="28"/>
          <w:lang w:val="uk-UA"/>
        </w:rPr>
        <w:t>о</w:t>
      </w:r>
      <w:r w:rsidRPr="00816490">
        <w:rPr>
          <w:sz w:val="28"/>
          <w:szCs w:val="28"/>
          <w:lang w:val="uk-UA"/>
        </w:rPr>
        <w:t>відальних викладачів. Для проведення позапланових ККР ректор Уніве</w:t>
      </w:r>
      <w:r w:rsidRPr="00816490">
        <w:rPr>
          <w:sz w:val="28"/>
          <w:szCs w:val="28"/>
          <w:lang w:val="uk-UA"/>
        </w:rPr>
        <w:t>р</w:t>
      </w:r>
      <w:r w:rsidRPr="00816490">
        <w:rPr>
          <w:sz w:val="28"/>
          <w:szCs w:val="28"/>
          <w:lang w:val="uk-UA"/>
        </w:rPr>
        <w:t>ситету своїм наказом створює відповідну комісію.</w:t>
      </w:r>
    </w:p>
    <w:p w:rsidR="00222281" w:rsidRPr="0081649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Відповідальний викладач (член комісії) отримує в деканаті відом</w:t>
      </w:r>
      <w:r>
        <w:rPr>
          <w:sz w:val="28"/>
          <w:szCs w:val="28"/>
          <w:lang w:val="uk-UA"/>
        </w:rPr>
        <w:t>ість</w:t>
      </w:r>
      <w:r w:rsidRPr="00816490">
        <w:rPr>
          <w:sz w:val="28"/>
          <w:szCs w:val="28"/>
          <w:lang w:val="uk-UA"/>
        </w:rPr>
        <w:t xml:space="preserve"> ККР (</w:t>
      </w:r>
      <w:r w:rsidR="004D0F66" w:rsidRPr="004D0F66">
        <w:rPr>
          <w:b/>
          <w:sz w:val="28"/>
          <w:szCs w:val="28"/>
          <w:lang w:val="uk-UA"/>
        </w:rPr>
        <w:t xml:space="preserve">Додаток </w:t>
      </w:r>
      <w:r w:rsidR="00FC7FF5">
        <w:rPr>
          <w:b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)</w:t>
      </w:r>
      <w:r w:rsidRPr="00816490">
        <w:rPr>
          <w:sz w:val="28"/>
          <w:szCs w:val="28"/>
          <w:lang w:val="uk-UA"/>
        </w:rPr>
        <w:t>.</w:t>
      </w:r>
    </w:p>
    <w:p w:rsidR="00222281" w:rsidRPr="0081649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Під час виконання ККР викладач, відповідальний від кафедри за її проведення, інформує про мету і завдання ККР, роздає студентам тести ККР, відповідає на запитання студентів щодо змісту тестових завдань, в</w:t>
      </w:r>
      <w:r w:rsidRPr="00816490">
        <w:rPr>
          <w:sz w:val="28"/>
          <w:szCs w:val="28"/>
          <w:lang w:val="uk-UA"/>
        </w:rPr>
        <w:t>и</w:t>
      </w:r>
      <w:r w:rsidRPr="00816490">
        <w:rPr>
          <w:sz w:val="28"/>
          <w:szCs w:val="28"/>
          <w:lang w:val="uk-UA"/>
        </w:rPr>
        <w:t>мог до їхнього виконання, критерії оцінювання.</w:t>
      </w:r>
    </w:p>
    <w:p w:rsidR="00222281" w:rsidRDefault="00222281" w:rsidP="00E930DB">
      <w:pPr>
        <w:pStyle w:val="a9"/>
        <w:shd w:val="clear" w:color="auto" w:fill="auto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У відомості ККР викладач фіксує відсутніх студентів. Присутність в аудиторії сторонніх осіб під час виконання ККР не допускається. Студе</w:t>
      </w:r>
      <w:r w:rsidRPr="00816490">
        <w:rPr>
          <w:sz w:val="28"/>
          <w:szCs w:val="28"/>
          <w:lang w:val="uk-UA"/>
        </w:rPr>
        <w:t>н</w:t>
      </w:r>
      <w:r w:rsidRPr="00816490">
        <w:rPr>
          <w:sz w:val="28"/>
          <w:szCs w:val="28"/>
          <w:lang w:val="uk-UA"/>
        </w:rPr>
        <w:t>там забороняється обмінюватися інформацією у будь-якій формі або вик</w:t>
      </w:r>
      <w:r w:rsidRPr="00816490">
        <w:rPr>
          <w:sz w:val="28"/>
          <w:szCs w:val="28"/>
          <w:lang w:val="uk-UA"/>
        </w:rPr>
        <w:t>о</w:t>
      </w:r>
      <w:r w:rsidRPr="00816490">
        <w:rPr>
          <w:sz w:val="28"/>
          <w:szCs w:val="28"/>
          <w:lang w:val="uk-UA"/>
        </w:rPr>
        <w:t xml:space="preserve">ристовувати інші матеріали та засоби. </w:t>
      </w:r>
    </w:p>
    <w:p w:rsidR="00222281" w:rsidRPr="00816490" w:rsidRDefault="00222281" w:rsidP="00E930DB">
      <w:pPr>
        <w:pStyle w:val="a9"/>
        <w:shd w:val="clear" w:color="auto" w:fill="auto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Студент, який виконав тестові завдання, здає роботу викладачу і з</w:t>
      </w:r>
      <w:r w:rsidRPr="00816490">
        <w:rPr>
          <w:sz w:val="28"/>
          <w:szCs w:val="28"/>
          <w:lang w:val="uk-UA"/>
        </w:rPr>
        <w:t>а</w:t>
      </w:r>
      <w:r w:rsidRPr="00816490">
        <w:rPr>
          <w:sz w:val="28"/>
          <w:szCs w:val="28"/>
          <w:lang w:val="uk-UA"/>
        </w:rPr>
        <w:t>лишає аудиторію.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8.7.4. </w:t>
      </w:r>
      <w:r w:rsidRPr="00515DFD">
        <w:rPr>
          <w:sz w:val="28"/>
          <w:szCs w:val="28"/>
          <w:lang w:val="uk-UA"/>
        </w:rPr>
        <w:t>Перевірка і аналіз результатів ККР. Кафедри упродовж трьох робочих днів здійснюють перевірку виконаних студентами тесті</w:t>
      </w:r>
      <w:r>
        <w:rPr>
          <w:sz w:val="28"/>
          <w:szCs w:val="28"/>
          <w:lang w:val="uk-UA"/>
        </w:rPr>
        <w:t>в ККР,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повнюють відомості ККР</w:t>
      </w:r>
      <w:r w:rsidRPr="00515D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15DFD">
        <w:rPr>
          <w:sz w:val="28"/>
          <w:szCs w:val="28"/>
          <w:lang w:val="uk-UA"/>
        </w:rPr>
        <w:t>опечатують в конверті відповід</w:t>
      </w:r>
      <w:r>
        <w:rPr>
          <w:sz w:val="28"/>
          <w:szCs w:val="28"/>
          <w:lang w:val="uk-UA"/>
        </w:rPr>
        <w:t>і</w:t>
      </w:r>
      <w:r w:rsidRPr="00515DFD">
        <w:rPr>
          <w:sz w:val="28"/>
          <w:szCs w:val="28"/>
          <w:lang w:val="uk-UA"/>
        </w:rPr>
        <w:t xml:space="preserve"> ККР. На конв</w:t>
      </w:r>
      <w:r w:rsidRPr="00515DFD">
        <w:rPr>
          <w:sz w:val="28"/>
          <w:szCs w:val="28"/>
          <w:lang w:val="uk-UA"/>
        </w:rPr>
        <w:t>е</w:t>
      </w:r>
      <w:r w:rsidRPr="00515DFD">
        <w:rPr>
          <w:sz w:val="28"/>
          <w:szCs w:val="28"/>
          <w:lang w:val="uk-UA"/>
        </w:rPr>
        <w:lastRenderedPageBreak/>
        <w:t>рті зазначають назву кафедри, назву навчальної дисципліни, дату пров</w:t>
      </w:r>
      <w:r w:rsidRPr="00515DFD">
        <w:rPr>
          <w:sz w:val="28"/>
          <w:szCs w:val="28"/>
          <w:lang w:val="uk-UA"/>
        </w:rPr>
        <w:t>е</w:t>
      </w:r>
      <w:r w:rsidRPr="00515DFD">
        <w:rPr>
          <w:sz w:val="28"/>
          <w:szCs w:val="28"/>
          <w:lang w:val="uk-UA"/>
        </w:rPr>
        <w:t>дення ККР, академічну групу, кількісний склад студентів, а також прізв</w:t>
      </w:r>
      <w:r w:rsidRPr="00515DFD">
        <w:rPr>
          <w:sz w:val="28"/>
          <w:szCs w:val="28"/>
          <w:lang w:val="uk-UA"/>
        </w:rPr>
        <w:t>и</w:t>
      </w:r>
      <w:r w:rsidRPr="00515DFD">
        <w:rPr>
          <w:sz w:val="28"/>
          <w:szCs w:val="28"/>
          <w:lang w:val="uk-UA"/>
        </w:rPr>
        <w:t>ще викладача (членів комісії), що проводив (проводили) ККР. Конверт п</w:t>
      </w:r>
      <w:r w:rsidRPr="00515DFD">
        <w:rPr>
          <w:sz w:val="28"/>
          <w:szCs w:val="28"/>
          <w:lang w:val="uk-UA"/>
        </w:rPr>
        <w:t>і</w:t>
      </w:r>
      <w:r w:rsidRPr="00515DFD">
        <w:rPr>
          <w:sz w:val="28"/>
          <w:szCs w:val="28"/>
          <w:lang w:val="uk-UA"/>
        </w:rPr>
        <w:t>дписує завідувач відвідної кафедри. Відомості ККР та конверти зберігають на кафедрі, за якою закріплена дисципліна, упродовж одного року на пр</w:t>
      </w:r>
      <w:r w:rsidRPr="00515DFD">
        <w:rPr>
          <w:sz w:val="28"/>
          <w:szCs w:val="28"/>
          <w:lang w:val="uk-UA"/>
        </w:rPr>
        <w:t>а</w:t>
      </w:r>
      <w:r w:rsidRPr="00515DFD">
        <w:rPr>
          <w:sz w:val="28"/>
          <w:szCs w:val="28"/>
          <w:lang w:val="uk-UA"/>
        </w:rPr>
        <w:t>вах архівних документів.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  <w:r w:rsidRPr="00515DFD">
        <w:rPr>
          <w:sz w:val="28"/>
          <w:szCs w:val="28"/>
          <w:lang w:val="uk-UA"/>
        </w:rPr>
        <w:t xml:space="preserve"> ККР упродовж трьох робочих днів від дати проведення ККР </w:t>
      </w:r>
      <w:r>
        <w:rPr>
          <w:sz w:val="28"/>
          <w:szCs w:val="28"/>
          <w:lang w:val="uk-UA"/>
        </w:rPr>
        <w:t xml:space="preserve">кафедри </w:t>
      </w:r>
      <w:r w:rsidRPr="00515DFD">
        <w:rPr>
          <w:sz w:val="28"/>
          <w:szCs w:val="28"/>
          <w:lang w:val="uk-UA"/>
        </w:rPr>
        <w:t>передають у відповідний деканат</w:t>
      </w:r>
      <w:r>
        <w:rPr>
          <w:sz w:val="28"/>
          <w:szCs w:val="28"/>
          <w:lang w:val="uk-UA"/>
        </w:rPr>
        <w:t>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515DFD">
        <w:rPr>
          <w:sz w:val="28"/>
          <w:szCs w:val="28"/>
          <w:lang w:val="uk-UA"/>
        </w:rPr>
        <w:t>Деканати ННІ у тижневий термін після завершення проведення ККР</w:t>
      </w:r>
      <w:r>
        <w:rPr>
          <w:sz w:val="28"/>
          <w:szCs w:val="28"/>
          <w:lang w:val="uk-UA"/>
        </w:rPr>
        <w:t xml:space="preserve"> готують зведені відомості за спеціальностями та</w:t>
      </w:r>
      <w:r w:rsidRPr="00515DFD">
        <w:rPr>
          <w:sz w:val="28"/>
          <w:szCs w:val="28"/>
          <w:lang w:val="uk-UA"/>
        </w:rPr>
        <w:t xml:space="preserve"> вводять результати ККР в електронну інформаційну систему “Деканат”.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515DFD">
        <w:rPr>
          <w:sz w:val="28"/>
          <w:szCs w:val="28"/>
          <w:lang w:val="uk-UA"/>
        </w:rPr>
        <w:t>Результати ККР обговорюють на засіданні кафедри</w:t>
      </w:r>
      <w:r>
        <w:rPr>
          <w:sz w:val="28"/>
          <w:szCs w:val="28"/>
          <w:lang w:val="uk-UA"/>
        </w:rPr>
        <w:t>, ННІ</w:t>
      </w:r>
      <w:r w:rsidRPr="00515DFD">
        <w:rPr>
          <w:sz w:val="28"/>
          <w:szCs w:val="28"/>
          <w:lang w:val="uk-UA"/>
        </w:rPr>
        <w:t xml:space="preserve"> та навчал</w:t>
      </w:r>
      <w:r w:rsidRPr="00515DFD">
        <w:rPr>
          <w:sz w:val="28"/>
          <w:szCs w:val="28"/>
          <w:lang w:val="uk-UA"/>
        </w:rPr>
        <w:t>ь</w:t>
      </w:r>
      <w:r w:rsidRPr="00515DFD">
        <w:rPr>
          <w:sz w:val="28"/>
          <w:szCs w:val="28"/>
          <w:lang w:val="uk-UA"/>
        </w:rPr>
        <w:t>но-методичн</w:t>
      </w:r>
      <w:r>
        <w:rPr>
          <w:sz w:val="28"/>
          <w:szCs w:val="28"/>
          <w:lang w:val="uk-UA"/>
        </w:rPr>
        <w:t>ій</w:t>
      </w:r>
      <w:r w:rsidRPr="00515DF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 Університету</w:t>
      </w:r>
      <w:r w:rsidRPr="00515DFD">
        <w:rPr>
          <w:sz w:val="28"/>
          <w:szCs w:val="28"/>
          <w:lang w:val="uk-UA"/>
        </w:rPr>
        <w:t>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515DFD">
        <w:rPr>
          <w:sz w:val="28"/>
          <w:szCs w:val="28"/>
          <w:lang w:val="uk-UA"/>
        </w:rPr>
        <w:t>ННЦООВП узагальнює результати ККР за спеціальностями та ННІ, результати аналізу передає проректору з науково-педагогічної роботи.</w:t>
      </w:r>
    </w:p>
    <w:p w:rsidR="00222281" w:rsidRPr="00515DFD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15DFD">
        <w:rPr>
          <w:sz w:val="28"/>
          <w:szCs w:val="28"/>
          <w:lang w:val="uk-UA"/>
        </w:rPr>
        <w:t>Результати оцінювання залишкових знань студентів щорічно анал</w:t>
      </w:r>
      <w:r w:rsidRPr="00515DFD">
        <w:rPr>
          <w:sz w:val="28"/>
          <w:szCs w:val="28"/>
          <w:lang w:val="uk-UA"/>
        </w:rPr>
        <w:t>і</w:t>
      </w:r>
      <w:r w:rsidRPr="00515DFD">
        <w:rPr>
          <w:sz w:val="28"/>
          <w:szCs w:val="28"/>
          <w:lang w:val="uk-UA"/>
        </w:rPr>
        <w:t>зують з урахуванням акредитаційних вимог за показниками: явка студе</w:t>
      </w:r>
      <w:r w:rsidRPr="00515DFD">
        <w:rPr>
          <w:sz w:val="28"/>
          <w:szCs w:val="28"/>
          <w:lang w:val="uk-UA"/>
        </w:rPr>
        <w:t>н</w:t>
      </w:r>
      <w:r w:rsidRPr="00515DFD">
        <w:rPr>
          <w:sz w:val="28"/>
          <w:szCs w:val="28"/>
          <w:lang w:val="uk-UA"/>
        </w:rPr>
        <w:t>тів на контрольний захід, якість знань, успішність, зіставлення результатів контрольного заходу з результатами попереднього підсумкового контролю із навчальної дисципліни.</w:t>
      </w:r>
    </w:p>
    <w:p w:rsidR="00222281" w:rsidRPr="00D13A75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8C0BBC">
        <w:rPr>
          <w:sz w:val="28"/>
          <w:szCs w:val="28"/>
          <w:lang w:val="uk-UA"/>
        </w:rPr>
        <w:t>8.8. Самоконтроль студентів</w:t>
      </w:r>
      <w:r>
        <w:rPr>
          <w:sz w:val="28"/>
          <w:szCs w:val="28"/>
          <w:lang w:val="uk-UA"/>
        </w:rPr>
        <w:t xml:space="preserve">. </w:t>
      </w:r>
      <w:r w:rsidRPr="00D13A75">
        <w:rPr>
          <w:sz w:val="28"/>
          <w:szCs w:val="28"/>
          <w:lang w:val="uk-UA"/>
        </w:rPr>
        <w:t>Студенти Університету здійснюють самоконтроль за процесом та результатами свого навчання, який полягає у визначенні здатності до виконання навчальної (зокрема самостійної) та наукової роботи.</w:t>
      </w:r>
    </w:p>
    <w:p w:rsidR="00222281" w:rsidRPr="00D13A75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 xml:space="preserve">Для забезпечення самоконтролю студентів під час </w:t>
      </w:r>
      <w:r>
        <w:rPr>
          <w:sz w:val="28"/>
          <w:szCs w:val="28"/>
          <w:lang w:val="uk-UA"/>
        </w:rPr>
        <w:t>освітнього</w:t>
      </w:r>
      <w:r w:rsidRPr="00D13A75">
        <w:rPr>
          <w:sz w:val="28"/>
          <w:szCs w:val="28"/>
          <w:lang w:val="uk-UA"/>
        </w:rPr>
        <w:t xml:space="preserve"> проц</w:t>
      </w:r>
      <w:r w:rsidRPr="00D13A75">
        <w:rPr>
          <w:sz w:val="28"/>
          <w:szCs w:val="28"/>
          <w:lang w:val="uk-UA"/>
        </w:rPr>
        <w:t>е</w:t>
      </w:r>
      <w:r w:rsidRPr="00D13A75">
        <w:rPr>
          <w:sz w:val="28"/>
          <w:szCs w:val="28"/>
          <w:lang w:val="uk-UA"/>
        </w:rPr>
        <w:t>су викладачі в навчальних посібниках, а також у методичних розробках передбачають засоби самоконтролю (тести, контрольні завдання, питання для самоконтролю). Більша ефективність самоконтролю забезпечується спеціальними програмами самоконтролю та самооцінки, які є складовими частинами електронних підручників та автоматизованих навчальних ку</w:t>
      </w:r>
      <w:r w:rsidRPr="00D13A75">
        <w:rPr>
          <w:sz w:val="28"/>
          <w:szCs w:val="28"/>
          <w:lang w:val="uk-UA"/>
        </w:rPr>
        <w:t>р</w:t>
      </w:r>
      <w:r w:rsidRPr="00D13A75">
        <w:rPr>
          <w:sz w:val="28"/>
          <w:szCs w:val="28"/>
          <w:lang w:val="uk-UA"/>
        </w:rPr>
        <w:t>сів, віртуального навчального середовища.</w:t>
      </w:r>
    </w:p>
    <w:p w:rsidR="00222281" w:rsidRPr="00D13A75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8.9. </w:t>
      </w:r>
      <w:r w:rsidRPr="00D13A75">
        <w:rPr>
          <w:sz w:val="28"/>
          <w:szCs w:val="28"/>
          <w:lang w:val="uk-UA"/>
        </w:rPr>
        <w:t xml:space="preserve">Контроль кадрового та матеріально-технічного забезпечення </w:t>
      </w:r>
      <w:r>
        <w:rPr>
          <w:sz w:val="28"/>
          <w:szCs w:val="28"/>
          <w:lang w:val="uk-UA"/>
        </w:rPr>
        <w:t>освітнього</w:t>
      </w:r>
      <w:r w:rsidRPr="00D13A75">
        <w:rPr>
          <w:sz w:val="28"/>
          <w:szCs w:val="28"/>
          <w:lang w:val="uk-UA"/>
        </w:rPr>
        <w:t xml:space="preserve"> процесу здійснюють на їх відповідність нормативам, які пере</w:t>
      </w:r>
      <w:r w:rsidRPr="00D13A75">
        <w:rPr>
          <w:sz w:val="28"/>
          <w:szCs w:val="28"/>
          <w:lang w:val="uk-UA"/>
        </w:rPr>
        <w:t>д</w:t>
      </w:r>
      <w:r w:rsidRPr="00D13A75">
        <w:rPr>
          <w:sz w:val="28"/>
          <w:szCs w:val="28"/>
          <w:lang w:val="uk-UA"/>
        </w:rPr>
        <w:t xml:space="preserve">бачені Ліцензійними умовами </w:t>
      </w:r>
      <w:r>
        <w:rPr>
          <w:sz w:val="28"/>
          <w:szCs w:val="28"/>
          <w:lang w:val="uk-UA"/>
        </w:rPr>
        <w:t>провадження освітньої діяльності</w:t>
      </w:r>
      <w:r w:rsidRPr="00D13A75">
        <w:rPr>
          <w:sz w:val="28"/>
          <w:szCs w:val="28"/>
          <w:lang w:val="uk-UA"/>
        </w:rPr>
        <w:t xml:space="preserve">. Контроль </w:t>
      </w:r>
      <w:r w:rsidRPr="00D13A75">
        <w:rPr>
          <w:sz w:val="28"/>
          <w:szCs w:val="28"/>
          <w:lang w:val="uk-UA"/>
        </w:rPr>
        <w:lastRenderedPageBreak/>
        <w:t>за їхнім дотриманням</w:t>
      </w:r>
      <w:r>
        <w:rPr>
          <w:sz w:val="28"/>
          <w:szCs w:val="28"/>
          <w:lang w:val="uk-UA"/>
        </w:rPr>
        <w:t xml:space="preserve"> </w:t>
      </w:r>
      <w:r w:rsidRPr="00D13A75">
        <w:rPr>
          <w:sz w:val="28"/>
          <w:szCs w:val="28"/>
          <w:lang w:val="uk-UA"/>
        </w:rPr>
        <w:t>здійснює МОН України у межах своїх повноважень шляхом проведення планових і</w:t>
      </w:r>
      <w:r>
        <w:rPr>
          <w:sz w:val="28"/>
          <w:szCs w:val="28"/>
          <w:lang w:val="uk-UA"/>
        </w:rPr>
        <w:t xml:space="preserve"> </w:t>
      </w:r>
      <w:r w:rsidRPr="00D13A75">
        <w:rPr>
          <w:sz w:val="28"/>
          <w:szCs w:val="28"/>
          <w:lang w:val="uk-UA"/>
        </w:rPr>
        <w:t>позапланових перевірок.</w:t>
      </w:r>
    </w:p>
    <w:p w:rsidR="00222281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Крім того, дотримання Ліцензійних умов постійно контролюють з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відувачі кафедр,</w:t>
      </w:r>
      <w:r>
        <w:rPr>
          <w:sz w:val="28"/>
          <w:szCs w:val="28"/>
          <w:lang w:val="uk-UA"/>
        </w:rPr>
        <w:t xml:space="preserve"> </w:t>
      </w:r>
      <w:r w:rsidRPr="00D13A75">
        <w:rPr>
          <w:sz w:val="28"/>
          <w:szCs w:val="28"/>
          <w:lang w:val="uk-UA"/>
        </w:rPr>
        <w:t>директори ННІ, ректор Університету.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8C0BBC">
        <w:rPr>
          <w:sz w:val="28"/>
          <w:szCs w:val="28"/>
          <w:lang w:val="uk-UA"/>
        </w:rPr>
        <w:t>8.10.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 xml:space="preserve">Зовнішній контроль якості </w:t>
      </w:r>
      <w:r>
        <w:rPr>
          <w:sz w:val="28"/>
          <w:szCs w:val="28"/>
          <w:lang w:val="uk-UA"/>
        </w:rPr>
        <w:t>освітнього</w:t>
      </w:r>
      <w:r w:rsidRPr="005461F3">
        <w:rPr>
          <w:sz w:val="28"/>
          <w:szCs w:val="28"/>
          <w:lang w:val="uk-UA"/>
        </w:rPr>
        <w:t xml:space="preserve"> процесу та підготовки фахівців охоплює: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– державно-громадський контроль;</w:t>
      </w:r>
    </w:p>
    <w:p w:rsidR="00222281" w:rsidRPr="005461F3" w:rsidRDefault="00222281" w:rsidP="00E930DB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– контроль на міжнародному рівні.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Державно-громадський контроль</w:t>
      </w:r>
      <w:r>
        <w:rPr>
          <w:sz w:val="28"/>
          <w:szCs w:val="28"/>
          <w:lang w:val="uk-UA"/>
        </w:rPr>
        <w:t xml:space="preserve">. </w:t>
      </w:r>
      <w:r w:rsidRPr="005461F3">
        <w:rPr>
          <w:sz w:val="28"/>
          <w:szCs w:val="28"/>
          <w:lang w:val="uk-UA"/>
        </w:rPr>
        <w:t>Державний контроль здійснюють на плановій основі відповідно до чинного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законодавства та нормативних актів органів державного управління.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Основними формами державного контролю є акредитаційна експе</w:t>
      </w:r>
      <w:r w:rsidRPr="005461F3">
        <w:rPr>
          <w:sz w:val="28"/>
          <w:szCs w:val="28"/>
          <w:lang w:val="uk-UA"/>
        </w:rPr>
        <w:t>р</w:t>
      </w:r>
      <w:r w:rsidRPr="005461F3">
        <w:rPr>
          <w:sz w:val="28"/>
          <w:szCs w:val="28"/>
          <w:lang w:val="uk-UA"/>
        </w:rPr>
        <w:t>тиза, експертне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оцінювання діяльності Університету та інспектування, які ґрунтуються на зіставленні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основних показників Університету і норм, встановлених державою.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Громадський контроль (моніторинг) передбачає залучення недерж</w:t>
      </w:r>
      <w:r w:rsidRPr="005461F3">
        <w:rPr>
          <w:sz w:val="28"/>
          <w:szCs w:val="28"/>
          <w:lang w:val="uk-UA"/>
        </w:rPr>
        <w:t>а</w:t>
      </w:r>
      <w:r w:rsidRPr="005461F3">
        <w:rPr>
          <w:sz w:val="28"/>
          <w:szCs w:val="28"/>
          <w:lang w:val="uk-UA"/>
        </w:rPr>
        <w:t>вних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експертних організацій, що забезпечують суспільну експертизу яко</w:t>
      </w:r>
      <w:r w:rsidRPr="005461F3">
        <w:rPr>
          <w:sz w:val="28"/>
          <w:szCs w:val="28"/>
          <w:lang w:val="uk-UA"/>
        </w:rPr>
        <w:t>с</w:t>
      </w:r>
      <w:r w:rsidRPr="005461F3">
        <w:rPr>
          <w:sz w:val="28"/>
          <w:szCs w:val="28"/>
          <w:lang w:val="uk-UA"/>
        </w:rPr>
        <w:t>ті освітніх послуг і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враховують вимоги ринку праці. До громадського ко</w:t>
      </w:r>
      <w:r w:rsidRPr="005461F3">
        <w:rPr>
          <w:sz w:val="28"/>
          <w:szCs w:val="28"/>
          <w:lang w:val="uk-UA"/>
        </w:rPr>
        <w:t>н</w:t>
      </w:r>
      <w:r w:rsidRPr="005461F3">
        <w:rPr>
          <w:sz w:val="28"/>
          <w:szCs w:val="28"/>
          <w:lang w:val="uk-UA"/>
        </w:rPr>
        <w:t>тролю відноситься: визначення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рейтингу Університету; оцінка якості осв</w:t>
      </w:r>
      <w:r w:rsidRPr="005461F3">
        <w:rPr>
          <w:sz w:val="28"/>
          <w:szCs w:val="28"/>
          <w:lang w:val="uk-UA"/>
        </w:rPr>
        <w:t>і</w:t>
      </w:r>
      <w:r w:rsidRPr="005461F3">
        <w:rPr>
          <w:sz w:val="28"/>
          <w:szCs w:val="28"/>
          <w:lang w:val="uk-UA"/>
        </w:rPr>
        <w:t>тніх послуг громадськими організаціями,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роботодавцями; контроль нагл</w:t>
      </w:r>
      <w:r w:rsidRPr="005461F3">
        <w:rPr>
          <w:sz w:val="28"/>
          <w:szCs w:val="28"/>
          <w:lang w:val="uk-UA"/>
        </w:rPr>
        <w:t>я</w:t>
      </w:r>
      <w:r w:rsidRPr="005461F3">
        <w:rPr>
          <w:sz w:val="28"/>
          <w:szCs w:val="28"/>
          <w:lang w:val="uk-UA"/>
        </w:rPr>
        <w:t>довою радою Університету; визначення професійної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придатності фахівців (сертифікація фахівців) тощо.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Контроль якості освітніх послуг на міжнародному рівні здійснюють міжнародні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організації та освітні асоціації.</w:t>
      </w:r>
    </w:p>
    <w:p w:rsidR="00EB45B9" w:rsidRDefault="00EB45B9" w:rsidP="00E40C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E13E39" w:rsidRDefault="00306680" w:rsidP="00E40C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E39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306680" w:rsidRDefault="00306680" w:rsidP="00E930D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CB4">
        <w:rPr>
          <w:rFonts w:ascii="Times New Roman" w:hAnsi="Times New Roman"/>
          <w:b/>
          <w:sz w:val="28"/>
          <w:szCs w:val="28"/>
          <w:lang w:val="uk-UA"/>
        </w:rPr>
        <w:t>ПРАВА ТА ОБОВ’ЯЗКИ УЧАСНИКІВ ОСВІТНЬОГО ПРОЦЕСУ</w:t>
      </w:r>
    </w:p>
    <w:p w:rsidR="00306680" w:rsidRDefault="00306680" w:rsidP="00E40C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 xml:space="preserve">9.1. Права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 обов'язки осіб, які навчаються в Університеті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9.1.1. Особи, які навчаються в Університеті, мають право на: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вибір форми навчання під час вступу до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безпечні і нешкідливі умови навчання, праці та побуту;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трудову діяльність у позанавчальний час;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додаткову оплачувану відпустку у зв'язку з навчанням за осн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вним місцем роботи, скорочений робочий час та інші пільги, передбачені законодавством для осіб, які поєднують роботу з навчанням;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безоплатне користування бібліотеками, інформаційними фо</w:t>
      </w:r>
      <w:r w:rsidRPr="00E40CB4">
        <w:rPr>
          <w:rFonts w:ascii="Times New Roman" w:hAnsi="Times New Roman"/>
          <w:sz w:val="28"/>
          <w:szCs w:val="28"/>
          <w:lang w:val="uk-UA"/>
        </w:rPr>
        <w:t>н</w:t>
      </w:r>
      <w:r w:rsidRPr="00E40CB4">
        <w:rPr>
          <w:rFonts w:ascii="Times New Roman" w:hAnsi="Times New Roman"/>
          <w:sz w:val="28"/>
          <w:szCs w:val="28"/>
          <w:lang w:val="uk-UA"/>
        </w:rPr>
        <w:t>дами, навчальною, науковою та спортивною базами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безоплатне забезпечення інформацією для навчання у досту</w:t>
      </w:r>
      <w:r w:rsidRPr="00E40CB4">
        <w:rPr>
          <w:rFonts w:ascii="Times New Roman" w:hAnsi="Times New Roman"/>
          <w:sz w:val="28"/>
          <w:szCs w:val="28"/>
          <w:lang w:val="uk-UA"/>
        </w:rPr>
        <w:t>п</w:t>
      </w:r>
      <w:r w:rsidRPr="00E40CB4">
        <w:rPr>
          <w:rFonts w:ascii="Times New Roman" w:hAnsi="Times New Roman"/>
          <w:sz w:val="28"/>
          <w:szCs w:val="28"/>
          <w:lang w:val="uk-UA"/>
        </w:rPr>
        <w:t>них форматах з використанням технологій, що враховують обмеження життєдіяльності, зумовлені станом здоров'я (для осіб з особливими осві</w:t>
      </w:r>
      <w:r w:rsidRPr="00E40CB4">
        <w:rPr>
          <w:rFonts w:ascii="Times New Roman" w:hAnsi="Times New Roman"/>
          <w:sz w:val="28"/>
          <w:szCs w:val="28"/>
          <w:lang w:val="uk-UA"/>
        </w:rPr>
        <w:t>т</w:t>
      </w:r>
      <w:r w:rsidRPr="00E40CB4">
        <w:rPr>
          <w:rFonts w:ascii="Times New Roman" w:hAnsi="Times New Roman"/>
          <w:sz w:val="28"/>
          <w:szCs w:val="28"/>
          <w:lang w:val="uk-UA"/>
        </w:rPr>
        <w:t>німи потребами);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користування виробничою, культурно-освітньою, побутовою, оздоровчою базами Університету у порядку, передбаченому статутом Ун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>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забезпечення гуртожитком на строк навчання у порядку, вст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новленому законодавством;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науково-дослідних, дослідно-конструкторських роб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тах, конференціях, симпозіумах, виставках, конкурсах, представлення св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їх робіт для публікації;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заходах з освітньої, наукової, науково-дослідної, спо</w:t>
      </w:r>
      <w:r w:rsidRPr="00E40CB4">
        <w:rPr>
          <w:rFonts w:ascii="Times New Roman" w:hAnsi="Times New Roman"/>
          <w:sz w:val="28"/>
          <w:szCs w:val="28"/>
          <w:lang w:val="uk-UA"/>
        </w:rPr>
        <w:t>р</w:t>
      </w:r>
      <w:r w:rsidRPr="00E40CB4">
        <w:rPr>
          <w:rFonts w:ascii="Times New Roman" w:hAnsi="Times New Roman"/>
          <w:sz w:val="28"/>
          <w:szCs w:val="28"/>
          <w:lang w:val="uk-UA"/>
        </w:rPr>
        <w:t>тивної, мистецької, громадської діяльності, що проводяться в Україні та за кордоном, у встановленому законодавством порядку;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 xml:space="preserve">участь в обговоренні та вирішенні питань удосконалення </w:t>
      </w:r>
      <w:r>
        <w:rPr>
          <w:rFonts w:ascii="Times New Roman" w:hAnsi="Times New Roman"/>
          <w:sz w:val="28"/>
          <w:szCs w:val="28"/>
          <w:lang w:val="uk-UA"/>
        </w:rPr>
        <w:t>осв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тнього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 процесу, науково-дослідної роботи, призначення стипендій, орган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>зації дозвілля, побуту, оздоровлення;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внесення пропозицій щодо умов і розміру плати за навчання;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громадських об'єднаннях, в діяльності органів грома</w:t>
      </w:r>
      <w:r w:rsidRPr="00E40CB4">
        <w:rPr>
          <w:rFonts w:ascii="Times New Roman" w:hAnsi="Times New Roman"/>
          <w:sz w:val="28"/>
          <w:szCs w:val="28"/>
          <w:lang w:val="uk-UA"/>
        </w:rPr>
        <w:t>д</w:t>
      </w:r>
      <w:r w:rsidRPr="00E40CB4">
        <w:rPr>
          <w:rFonts w:ascii="Times New Roman" w:hAnsi="Times New Roman"/>
          <w:sz w:val="28"/>
          <w:szCs w:val="28"/>
          <w:lang w:val="uk-UA"/>
        </w:rPr>
        <w:t>ського самоврядування Університету, інститутів, Вченої ради, органів ст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дентського самоврядування;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вибір навчальних дисциплін у межах, передбачених відпові</w:t>
      </w:r>
      <w:r w:rsidRPr="00E40CB4">
        <w:rPr>
          <w:rFonts w:ascii="Times New Roman" w:hAnsi="Times New Roman"/>
          <w:sz w:val="28"/>
          <w:szCs w:val="28"/>
          <w:lang w:val="uk-UA"/>
        </w:rPr>
        <w:t>д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ною освітньою програмою та робочим навчальним планом, в обсязі, що </w:t>
      </w: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становить не менш, як 25 відсотків загальної кількості кредитів ЕСТS, п</w:t>
      </w:r>
      <w:r w:rsidRPr="00E40CB4">
        <w:rPr>
          <w:rFonts w:ascii="Times New Roman" w:hAnsi="Times New Roman"/>
          <w:sz w:val="28"/>
          <w:szCs w:val="28"/>
          <w:lang w:val="uk-UA"/>
        </w:rPr>
        <w:t>е</w:t>
      </w:r>
      <w:r w:rsidRPr="00E40CB4">
        <w:rPr>
          <w:rFonts w:ascii="Times New Roman" w:hAnsi="Times New Roman"/>
          <w:sz w:val="28"/>
          <w:szCs w:val="28"/>
          <w:lang w:val="uk-UA"/>
        </w:rPr>
        <w:t>редбачених для даного рівня вищої освіти;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навчання одночасно за декількома освітніми програмами, а т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кож у декількох вищих навчальних закладах, за умови отримання тільки однієї вищої освіти за кожним ступенем за кошти державного (місцевого) бюджету;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академічну мобільність, у тому числі міжнародну;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 xml:space="preserve">навчання за індивідуальним </w:t>
      </w:r>
      <w:r>
        <w:rPr>
          <w:rFonts w:ascii="Times New Roman" w:hAnsi="Times New Roman"/>
          <w:sz w:val="28"/>
          <w:szCs w:val="28"/>
          <w:lang w:val="uk-UA"/>
        </w:rPr>
        <w:t>навчальним планом</w:t>
      </w:r>
      <w:r w:rsidRPr="00E40CB4">
        <w:rPr>
          <w:rFonts w:ascii="Times New Roman" w:hAnsi="Times New Roman"/>
          <w:sz w:val="28"/>
          <w:szCs w:val="28"/>
          <w:lang w:val="uk-UA"/>
        </w:rPr>
        <w:t>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отримання соціальної допомоги у випадках, встановлених з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конодавством;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зарахування до страхового стажу відповідно до Закону України «Про загальнообов'язкове державне пенсійне страхування» періодів н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вчання на денній формі навчання у вищих навчальних закладах, аспірант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рі, докторантурі за умови добровільної сплати страхових внесків;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академічну відпустку або перерву в навчанні із збереженням окремих прав здобувача вищої освіти, а також на поновлення навчання у порядку, встановленому центральним органом виконавчої влади у сфері освіти і науки;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формуванні індивідуального навчального плану;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моральне та матеріальне заохочення за успіхи у навчанні, на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ково-дослідній і громадській роботі, за мистецькі та спортивні досягнення тощо;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захист від будь-яких форм експлуатації, фізичного та психічн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го насильства;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безоплатне проходження практики на підприємствах, в устан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вах, закладах та організаціях;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канікулярну відпустку тривалістю не менш як вісім календа</w:t>
      </w:r>
      <w:r w:rsidRPr="00E40CB4">
        <w:rPr>
          <w:rFonts w:ascii="Times New Roman" w:hAnsi="Times New Roman"/>
          <w:sz w:val="28"/>
          <w:szCs w:val="28"/>
          <w:lang w:val="uk-UA"/>
        </w:rPr>
        <w:t>р</w:t>
      </w:r>
      <w:r w:rsidRPr="00E40CB4">
        <w:rPr>
          <w:rFonts w:ascii="Times New Roman" w:hAnsi="Times New Roman"/>
          <w:sz w:val="28"/>
          <w:szCs w:val="28"/>
          <w:lang w:val="uk-UA"/>
        </w:rPr>
        <w:t>них тижнів на навчальний рік;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оскарження дій органів управління Університетом та їх пос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дових осіб, педагогічних і науково-педагогічних працівників;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отримання стипендій особами, які навчаються в Університеті за денною формою за рахунок коштів державного бюджету, у встановл</w:t>
      </w:r>
      <w:r w:rsidRPr="00E40CB4">
        <w:rPr>
          <w:rFonts w:ascii="Times New Roman" w:hAnsi="Times New Roman"/>
          <w:sz w:val="28"/>
          <w:szCs w:val="28"/>
          <w:lang w:val="uk-UA"/>
        </w:rPr>
        <w:t>е</w:t>
      </w:r>
      <w:r w:rsidRPr="00E40CB4">
        <w:rPr>
          <w:rFonts w:ascii="Times New Roman" w:hAnsi="Times New Roman"/>
          <w:sz w:val="28"/>
          <w:szCs w:val="28"/>
          <w:lang w:val="uk-UA"/>
        </w:rPr>
        <w:t>ному законодавством порядку;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отримання особами, що навчаються в Університеті за денною формою, інших стипендій, призначених фізичними (юридичними) особ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ми;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конкурсі на переведення на вільні місця, що фінанс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ються за кошти місцевого бюджету, з місць, що фінансуються за кошти ф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>зичних (юридичних) осіб;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пільговий проїзд у транспорті для здобувачів вищої освіти, які навчаються в Університеті за денною формою у порядку, встановленому Кабінетом Міністрів України.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9.1.2. Особи, які навчаються в Університеті, зобов'язані: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дотримуватися вимог законодавства, Статуту та правил вну</w:t>
      </w:r>
      <w:r w:rsidRPr="00E40CB4">
        <w:rPr>
          <w:rFonts w:ascii="Times New Roman" w:hAnsi="Times New Roman"/>
          <w:sz w:val="28"/>
          <w:szCs w:val="28"/>
          <w:lang w:val="uk-UA"/>
        </w:rPr>
        <w:t>т</w:t>
      </w:r>
      <w:r w:rsidRPr="00E40CB4">
        <w:rPr>
          <w:rFonts w:ascii="Times New Roman" w:hAnsi="Times New Roman"/>
          <w:sz w:val="28"/>
          <w:szCs w:val="28"/>
          <w:lang w:val="uk-UA"/>
        </w:rPr>
        <w:t>рішнього розпорядку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виконувати вимоги з охорони праці, техніки безпеки, виробн</w:t>
      </w:r>
      <w:r w:rsidRPr="00E40CB4">
        <w:rPr>
          <w:rFonts w:ascii="Times New Roman" w:hAnsi="Times New Roman"/>
          <w:sz w:val="28"/>
          <w:szCs w:val="28"/>
          <w:lang w:val="uk-UA"/>
        </w:rPr>
        <w:t>и</w:t>
      </w:r>
      <w:r w:rsidRPr="00E40CB4">
        <w:rPr>
          <w:rFonts w:ascii="Times New Roman" w:hAnsi="Times New Roman"/>
          <w:sz w:val="28"/>
          <w:szCs w:val="28"/>
          <w:lang w:val="uk-UA"/>
        </w:rPr>
        <w:t>чої санітарії, протипожежної безпеки, передбачені відповідними правил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ми та інструкціями;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виконувати вимоги освітньої (професійної/наукової) програми;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виконувати вимоги індивідуального навчального плану у вст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новлений графіком освітнього процесу час;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відвідувати заняття відповідно до розкладу занять або індив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дуального </w:t>
      </w:r>
      <w:r>
        <w:rPr>
          <w:rFonts w:ascii="Times New Roman" w:hAnsi="Times New Roman"/>
          <w:sz w:val="28"/>
          <w:szCs w:val="28"/>
          <w:lang w:val="uk-UA"/>
        </w:rPr>
        <w:t>навчального плану</w:t>
      </w:r>
      <w:r w:rsidRPr="00E40CB4">
        <w:rPr>
          <w:rFonts w:ascii="Times New Roman" w:hAnsi="Times New Roman"/>
          <w:sz w:val="28"/>
          <w:szCs w:val="28"/>
          <w:lang w:val="uk-UA"/>
        </w:rPr>
        <w:t>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 xml:space="preserve">своєчасно інформувати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 у випадках неможливості ч</w:t>
      </w:r>
      <w:r w:rsidRPr="00E40CB4">
        <w:rPr>
          <w:rFonts w:ascii="Times New Roman" w:hAnsi="Times New Roman"/>
          <w:sz w:val="28"/>
          <w:szCs w:val="28"/>
          <w:lang w:val="uk-UA"/>
        </w:rPr>
        <w:t>е</w:t>
      </w:r>
      <w:r w:rsidRPr="00E40CB4">
        <w:rPr>
          <w:rFonts w:ascii="Times New Roman" w:hAnsi="Times New Roman"/>
          <w:sz w:val="28"/>
          <w:szCs w:val="28"/>
          <w:lang w:val="uk-UA"/>
        </w:rPr>
        <w:t>рез поважні причини відвідувати заняття, складати екзамени, проходити інші обов'язкові контролі;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брати участь в усіх видах робіт, пов'язаних з самоосвітою та самообслуговуванням в бібліотеці, навчальних приміщеннях, гуртожитках;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допомагати підтримувати належний порядок в навчальних приміщеннях, на територіях, прилеглих до навчальних корпусів, інших к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льтурно-побутових об'єктів, які обслуговують студентів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дбайливо ставитися до майна Університету (приміщень, ме</w:t>
      </w:r>
      <w:r w:rsidRPr="00E40CB4">
        <w:rPr>
          <w:rFonts w:ascii="Times New Roman" w:hAnsi="Times New Roman"/>
          <w:sz w:val="28"/>
          <w:szCs w:val="28"/>
          <w:lang w:val="uk-UA"/>
        </w:rPr>
        <w:t>б</w:t>
      </w:r>
      <w:r w:rsidRPr="00E40CB4">
        <w:rPr>
          <w:rFonts w:ascii="Times New Roman" w:hAnsi="Times New Roman"/>
          <w:sz w:val="28"/>
          <w:szCs w:val="28"/>
          <w:lang w:val="uk-UA"/>
        </w:rPr>
        <w:t>лів, інвентарю, навчальної літератури тощо), а у разу надання матеріальних збитків відшкодовувати їх;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дбати про позитивний імідж Університету, не допускати пр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типравних та аморальних вчинків, бути дисциплінованими й охайними як в Університеті, так і за його межами, дотримуватися правил корпоративної культури.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9.2. Права і обов'язки науково-педагогічних працівників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9.2.1. Науково-педагогічні та педагогічні працівники Університету мають право на: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академічну свободу, що реалізується в інтересах особи, сусп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>льства та людства загалом;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академічну мобільність для провадження професійної діяльн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сті;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захист професійної честі та гідності;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в управлінні Університетом, зокрема обирати та бути обраним членом Конференції трудового колективу, Вченої ради Універс</w:t>
      </w:r>
      <w:r w:rsidRPr="00E40CB4">
        <w:rPr>
          <w:rFonts w:ascii="Times New Roman" w:hAnsi="Times New Roman"/>
          <w:sz w:val="28"/>
          <w:szCs w:val="28"/>
          <w:lang w:val="uk-UA"/>
        </w:rPr>
        <w:t>и</w:t>
      </w:r>
      <w:r w:rsidRPr="00E40CB4">
        <w:rPr>
          <w:rFonts w:ascii="Times New Roman" w:hAnsi="Times New Roman"/>
          <w:sz w:val="28"/>
          <w:szCs w:val="28"/>
          <w:lang w:val="uk-UA"/>
        </w:rPr>
        <w:t>тету чи його структурного підрозділу (інституту);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 xml:space="preserve">обрання методів та засобів навчання, що забезпечують високу якість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 процесу;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Університету, умовами індивіду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льного трудового договору та колективного договору;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безоплатне користування бібліотечними, інформаційними р</w:t>
      </w:r>
      <w:r w:rsidRPr="00E40CB4">
        <w:rPr>
          <w:rFonts w:ascii="Times New Roman" w:hAnsi="Times New Roman"/>
          <w:sz w:val="28"/>
          <w:szCs w:val="28"/>
          <w:lang w:val="uk-UA"/>
        </w:rPr>
        <w:t>е</w:t>
      </w:r>
      <w:r w:rsidRPr="00E40CB4">
        <w:rPr>
          <w:rFonts w:ascii="Times New Roman" w:hAnsi="Times New Roman"/>
          <w:sz w:val="28"/>
          <w:szCs w:val="28"/>
          <w:lang w:val="uk-UA"/>
        </w:rPr>
        <w:t>сурсами, послугами навчальних, наукових, спортивних, культурно-освітніх підрозділів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захист права інтелектуальної власності;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на підвищення кваліфікації та стажування не рідше одного разу на п'ять років;</w:t>
      </w:r>
    </w:p>
    <w:p w:rsidR="00306680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інші права, передбачені законодавством і Статутом Універс</w:t>
      </w:r>
      <w:r w:rsidRPr="00E40CB4">
        <w:rPr>
          <w:rFonts w:ascii="Times New Roman" w:hAnsi="Times New Roman"/>
          <w:sz w:val="28"/>
          <w:szCs w:val="28"/>
          <w:lang w:val="uk-UA"/>
        </w:rPr>
        <w:t>и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тету. 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9.2.2. Науково-педагогічні та педагогічні працівники Університету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зобов'язані: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забезпечувати викладання на високому науково-теоретичному і методичному рівні навчальних дисциплін відповідної освітньої програми за спеціальністю, провадити наукову діяльність;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підвищувати свій професійний рівень, педагогічну майсте</w:t>
      </w:r>
      <w:r w:rsidRPr="00E40CB4">
        <w:rPr>
          <w:rFonts w:ascii="Times New Roman" w:hAnsi="Times New Roman"/>
          <w:sz w:val="28"/>
          <w:szCs w:val="28"/>
          <w:lang w:val="uk-UA"/>
        </w:rPr>
        <w:t>р</w:t>
      </w:r>
      <w:r w:rsidRPr="00E40CB4">
        <w:rPr>
          <w:rFonts w:ascii="Times New Roman" w:hAnsi="Times New Roman"/>
          <w:sz w:val="28"/>
          <w:szCs w:val="28"/>
          <w:lang w:val="uk-UA"/>
        </w:rPr>
        <w:t>ність;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дотримуватися норм педагогічної етики, моралі, поважати гі</w:t>
      </w:r>
      <w:r w:rsidRPr="00E40CB4">
        <w:rPr>
          <w:rFonts w:ascii="Times New Roman" w:hAnsi="Times New Roman"/>
          <w:sz w:val="28"/>
          <w:szCs w:val="28"/>
          <w:lang w:val="uk-UA"/>
        </w:rPr>
        <w:t>д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ність і права всіх учасників освітнього процесу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E40CB4">
        <w:rPr>
          <w:rFonts w:ascii="Times New Roman" w:hAnsi="Times New Roman"/>
          <w:sz w:val="28"/>
          <w:szCs w:val="28"/>
          <w:lang w:val="uk-UA"/>
        </w:rPr>
        <w:t>, прищепл</w:t>
      </w:r>
      <w:r w:rsidRPr="00E40CB4">
        <w:rPr>
          <w:rFonts w:ascii="Times New Roman" w:hAnsi="Times New Roman"/>
          <w:sz w:val="28"/>
          <w:szCs w:val="28"/>
          <w:lang w:val="uk-UA"/>
        </w:rPr>
        <w:t>ю</w:t>
      </w:r>
      <w:r w:rsidRPr="00E40CB4">
        <w:rPr>
          <w:rFonts w:ascii="Times New Roman" w:hAnsi="Times New Roman"/>
          <w:sz w:val="28"/>
          <w:szCs w:val="28"/>
          <w:lang w:val="uk-UA"/>
        </w:rPr>
        <w:t>вати їм любов до України, виховувати їх у дусі українського патріотизму і поваги до Конституції України та державних символів України;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розвивати самостійність, ініціативу, творчі здібності учасників освітнього процесу Університету;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дотримуватися Статуту Університету, колективного договору, законів України, інших нормативно-правових актів, що регламентують д</w:t>
      </w:r>
      <w:r w:rsidRPr="00E76AF5">
        <w:rPr>
          <w:rFonts w:ascii="Times New Roman" w:hAnsi="Times New Roman"/>
          <w:sz w:val="28"/>
          <w:szCs w:val="28"/>
          <w:lang w:val="uk-UA"/>
        </w:rPr>
        <w:t>і</w:t>
      </w:r>
      <w:r w:rsidRPr="00E76AF5">
        <w:rPr>
          <w:rFonts w:ascii="Times New Roman" w:hAnsi="Times New Roman"/>
          <w:sz w:val="28"/>
          <w:szCs w:val="28"/>
          <w:lang w:val="uk-UA"/>
        </w:rPr>
        <w:t>яльність науково-педагогічних працівників.</w:t>
      </w:r>
    </w:p>
    <w:p w:rsidR="00306680" w:rsidRDefault="00306680" w:rsidP="00E40CB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E76AF5" w:rsidRDefault="00306680" w:rsidP="00E76AF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AF5">
        <w:rPr>
          <w:rFonts w:ascii="Times New Roman" w:hAnsi="Times New Roman"/>
          <w:b/>
          <w:sz w:val="28"/>
          <w:szCs w:val="28"/>
          <w:lang w:val="uk-UA"/>
        </w:rPr>
        <w:t>РОЗДІЛ 10</w:t>
      </w:r>
    </w:p>
    <w:p w:rsidR="00306680" w:rsidRDefault="00306680" w:rsidP="00E76AF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AF5">
        <w:rPr>
          <w:rFonts w:ascii="Times New Roman" w:hAnsi="Times New Roman"/>
          <w:b/>
          <w:sz w:val="28"/>
          <w:szCs w:val="28"/>
          <w:lang w:val="uk-UA"/>
        </w:rPr>
        <w:t>ПЛАНУВАННЯ І ОБЛІК ЧАСУ ОСВІТНЬОГО ПРОЦЕСУ</w:t>
      </w:r>
    </w:p>
    <w:p w:rsidR="00306680" w:rsidRPr="00E76AF5" w:rsidRDefault="00306680" w:rsidP="00E76AF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 Облікові одиниці навчального часу студента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10.1.1.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час студента визначається кількістю облік</w:t>
      </w:r>
      <w:r w:rsidRPr="00E76AF5">
        <w:rPr>
          <w:rFonts w:ascii="Times New Roman" w:hAnsi="Times New Roman"/>
          <w:sz w:val="28"/>
          <w:szCs w:val="28"/>
          <w:lang w:val="uk-UA"/>
        </w:rPr>
        <w:t>о</w:t>
      </w:r>
      <w:r w:rsidRPr="00E76AF5">
        <w:rPr>
          <w:rFonts w:ascii="Times New Roman" w:hAnsi="Times New Roman"/>
          <w:sz w:val="28"/>
          <w:szCs w:val="28"/>
          <w:lang w:val="uk-UA"/>
        </w:rPr>
        <w:t>вих одиниць часу, відведеного на реалізацію освітньої (освітньо-професійної або освітньо-наукової) програми підготовки на відповідному рівні вищої освіти.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10.1.2.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Обліковими одиницями навчального часу студента є: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академічна година,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день,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тиждень,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семестр,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курс,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рік.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10.1.3.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Академічна година - це мінімальна облікова одиниця н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вчального часу. Тривалість академічної години становить, як правило, 4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хвилин. Дві академічні години утворюють пару академічних годин (надалі «пара»). Пара триває 80 хвилин і проводиться без перерви.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10.1.4.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день - складова частина навчального часу студента тривалістю не більше 8 академічних годин.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10.1.5.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тиждень - складова частина навчального ч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су студента тривалістю 45 академічних годин (1,5 кредити) за навчальним планом.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10.1.6.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Аудиторне тижневе навантаження студента визначається робочим навчальним планом в межах 16-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10.1.7.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семестр - складова частина навчального часу студента, що закінчується підсумковим семестровим контролем.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10.1.8.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курс - завершений період навчання студента протягом навчального року.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10.1.9.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рік триває 12 місяців, розпочинається, як правило, 1 вересня і, для студентів, складається з навчальних днів, днів в</w:t>
      </w:r>
      <w:r w:rsidRPr="00E76AF5">
        <w:rPr>
          <w:rFonts w:ascii="Times New Roman" w:hAnsi="Times New Roman"/>
          <w:sz w:val="28"/>
          <w:szCs w:val="28"/>
          <w:lang w:val="uk-UA"/>
        </w:rPr>
        <w:t>і</w:t>
      </w:r>
      <w:r w:rsidRPr="00E76AF5">
        <w:rPr>
          <w:rFonts w:ascii="Times New Roman" w:hAnsi="Times New Roman"/>
          <w:sz w:val="28"/>
          <w:szCs w:val="28"/>
          <w:lang w:val="uk-UA"/>
        </w:rPr>
        <w:t>дведених на виконання індивідуальної наукової роботи, проведення підс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 w:rsidRPr="00E76AF5">
        <w:rPr>
          <w:rFonts w:ascii="Times New Roman" w:hAnsi="Times New Roman"/>
          <w:sz w:val="28"/>
          <w:szCs w:val="28"/>
          <w:lang w:val="uk-UA"/>
        </w:rPr>
        <w:t>мкового контролю (екзаменаційних сесій), вихідних, святкових та канік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 w:rsidRPr="00E76AF5">
        <w:rPr>
          <w:rFonts w:ascii="Times New Roman" w:hAnsi="Times New Roman"/>
          <w:sz w:val="28"/>
          <w:szCs w:val="28"/>
          <w:lang w:val="uk-UA"/>
        </w:rPr>
        <w:t>лярних днів.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10.1.10.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Тривалість навчального року складає 52 тижні.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10.1.11.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 xml:space="preserve">Сумарна тривалість канікул в Університеті становить не менше </w:t>
      </w:r>
      <w:r w:rsidRPr="00016C93">
        <w:rPr>
          <w:rFonts w:ascii="Times New Roman" w:hAnsi="Times New Roman"/>
          <w:sz w:val="28"/>
          <w:szCs w:val="28"/>
          <w:lang w:val="uk-UA"/>
        </w:rPr>
        <w:t>8 тижнів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протягом навчального року.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10.1.12.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Тривалість теоретичного навчання, обов'язкової практ</w:t>
      </w:r>
      <w:r w:rsidRPr="00E76AF5">
        <w:rPr>
          <w:rFonts w:ascii="Times New Roman" w:hAnsi="Times New Roman"/>
          <w:sz w:val="28"/>
          <w:szCs w:val="28"/>
          <w:lang w:val="uk-UA"/>
        </w:rPr>
        <w:t>и</w:t>
      </w:r>
      <w:r w:rsidRPr="00E76AF5">
        <w:rPr>
          <w:rFonts w:ascii="Times New Roman" w:hAnsi="Times New Roman"/>
          <w:sz w:val="28"/>
          <w:szCs w:val="28"/>
          <w:lang w:val="uk-UA"/>
        </w:rPr>
        <w:t>чної підготовки, семестрового контролю, виконання індивідуальних з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вдань складає, як правило, </w:t>
      </w:r>
      <w:r w:rsidRPr="00016C93">
        <w:rPr>
          <w:rFonts w:ascii="Times New Roman" w:hAnsi="Times New Roman"/>
          <w:sz w:val="28"/>
          <w:szCs w:val="28"/>
          <w:lang w:val="uk-UA"/>
        </w:rPr>
        <w:t>40 тижнів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на рік</w:t>
      </w:r>
      <w:r>
        <w:rPr>
          <w:rFonts w:ascii="Times New Roman" w:hAnsi="Times New Roman"/>
          <w:sz w:val="28"/>
          <w:szCs w:val="28"/>
          <w:lang w:val="uk-UA"/>
        </w:rPr>
        <w:t>. Решта, 4 тижні на рік, відв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диться на державну атестацію (на останньому році навчання), а також м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же бути використана для перескладання та повторного вивчення дисциплін тощо.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 Робочий час науково-педагогічного працівника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lastRenderedPageBreak/>
        <w:t>10.2.1.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Робочий час науково-педагогічного працівника визнач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ється обсягом його навчальних, методичних, наукових і організаційних обов'язків у поточному навчальному році, відображених в </w:t>
      </w:r>
      <w:r>
        <w:rPr>
          <w:rFonts w:ascii="Times New Roman" w:hAnsi="Times New Roman"/>
          <w:sz w:val="28"/>
          <w:szCs w:val="28"/>
          <w:lang w:val="uk-UA"/>
        </w:rPr>
        <w:t>індивідуальному плані роботи науково-педагогічного працівника на навчальний рік.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10.2.2.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Тривалість робочого часу науково-педагогічного праці</w:t>
      </w:r>
      <w:r w:rsidRPr="00E76AF5">
        <w:rPr>
          <w:rFonts w:ascii="Times New Roman" w:hAnsi="Times New Roman"/>
          <w:sz w:val="28"/>
          <w:szCs w:val="28"/>
          <w:lang w:val="uk-UA"/>
        </w:rPr>
        <w:t>в</w:t>
      </w:r>
      <w:r w:rsidRPr="00E76AF5">
        <w:rPr>
          <w:rFonts w:ascii="Times New Roman" w:hAnsi="Times New Roman"/>
          <w:sz w:val="28"/>
          <w:szCs w:val="28"/>
          <w:lang w:val="uk-UA"/>
        </w:rPr>
        <w:t>ника з повним обсягом обов'язків становить не більше 1548 годин на н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вчальний рік при середньотижневій тривалості 36 годин.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10.2.3.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Обсяг навчальних занять, доручених для проведення конкретному науково-педагогічному працівнику виражений в облікових (академічних) годинах, визначає навчальне навантаження викладача.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10.2.7. Види навчальних занять, що входять в обов'язковий обсяг н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вчального навантаження викладача відповідно до його посади, встано</w:t>
      </w:r>
      <w:r w:rsidRPr="00E76AF5">
        <w:rPr>
          <w:rFonts w:ascii="Times New Roman" w:hAnsi="Times New Roman"/>
          <w:sz w:val="28"/>
          <w:szCs w:val="28"/>
          <w:lang w:val="uk-UA"/>
        </w:rPr>
        <w:t>в</w:t>
      </w:r>
      <w:r w:rsidRPr="00E76AF5">
        <w:rPr>
          <w:rFonts w:ascii="Times New Roman" w:hAnsi="Times New Roman"/>
          <w:sz w:val="28"/>
          <w:szCs w:val="28"/>
          <w:lang w:val="uk-UA"/>
        </w:rPr>
        <w:t>люються кафедрою.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10.2.8.</w:t>
      </w:r>
      <w:r w:rsidRPr="00E76AF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 Університеті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мінімальний та максимальний обов'язк</w:t>
      </w:r>
      <w:r w:rsidRPr="00E76AF5">
        <w:rPr>
          <w:rFonts w:ascii="Times New Roman" w:hAnsi="Times New Roman"/>
          <w:sz w:val="28"/>
          <w:szCs w:val="28"/>
          <w:lang w:val="uk-UA"/>
        </w:rPr>
        <w:t>о</w:t>
      </w:r>
      <w:r w:rsidRPr="00E76AF5">
        <w:rPr>
          <w:rFonts w:ascii="Times New Roman" w:hAnsi="Times New Roman"/>
          <w:sz w:val="28"/>
          <w:szCs w:val="28"/>
          <w:lang w:val="uk-UA"/>
        </w:rPr>
        <w:t>вий обсяг навчального навантаження науково-педагогічного працівника в межах його робочого часу встановлюється з урахуванням виконання ним інших обов'язків (методичних, наукових, організаційних) і у порядку, п</w:t>
      </w:r>
      <w:r w:rsidRPr="00E76AF5">
        <w:rPr>
          <w:rFonts w:ascii="Times New Roman" w:hAnsi="Times New Roman"/>
          <w:sz w:val="28"/>
          <w:szCs w:val="28"/>
          <w:lang w:val="uk-UA"/>
        </w:rPr>
        <w:t>е</w:t>
      </w:r>
      <w:r w:rsidRPr="00E76AF5">
        <w:rPr>
          <w:rFonts w:ascii="Times New Roman" w:hAnsi="Times New Roman"/>
          <w:sz w:val="28"/>
          <w:szCs w:val="28"/>
          <w:lang w:val="uk-UA"/>
        </w:rPr>
        <w:t>редбаченому Законом України «Про вищу освіту», статутом та колекти</w:t>
      </w:r>
      <w:r w:rsidRPr="00E76AF5">
        <w:rPr>
          <w:rFonts w:ascii="Times New Roman" w:hAnsi="Times New Roman"/>
          <w:sz w:val="28"/>
          <w:szCs w:val="28"/>
          <w:lang w:val="uk-UA"/>
        </w:rPr>
        <w:t>в</w:t>
      </w:r>
      <w:r w:rsidRPr="00E76AF5">
        <w:rPr>
          <w:rFonts w:ascii="Times New Roman" w:hAnsi="Times New Roman"/>
          <w:sz w:val="28"/>
          <w:szCs w:val="28"/>
          <w:lang w:val="uk-UA"/>
        </w:rPr>
        <w:t>ним договором.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10.2.9.</w:t>
      </w:r>
      <w:r w:rsidRPr="00E76AF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ніверситеті </w:t>
      </w:r>
      <w:r w:rsidRPr="00E76AF5">
        <w:rPr>
          <w:rFonts w:ascii="Times New Roman" w:hAnsi="Times New Roman"/>
          <w:sz w:val="28"/>
          <w:szCs w:val="28"/>
          <w:lang w:val="uk-UA"/>
        </w:rPr>
        <w:t>річн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навантаження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науково-педагогічного працівника не повинно перевищувати </w:t>
      </w:r>
      <w:r w:rsidRPr="00E76AF5">
        <w:rPr>
          <w:rFonts w:ascii="Times New Roman" w:hAnsi="Times New Roman"/>
          <w:sz w:val="28"/>
          <w:szCs w:val="28"/>
          <w:lang w:val="uk-UA"/>
        </w:rPr>
        <w:t>600 годин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навчал</w:t>
      </w:r>
      <w:r w:rsidRPr="00E76AF5">
        <w:rPr>
          <w:rFonts w:ascii="Times New Roman" w:hAnsi="Times New Roman"/>
          <w:sz w:val="28"/>
          <w:szCs w:val="28"/>
          <w:lang w:val="uk-UA"/>
        </w:rPr>
        <w:t>ь</w:t>
      </w:r>
      <w:r w:rsidRPr="00E76AF5">
        <w:rPr>
          <w:rFonts w:ascii="Times New Roman" w:hAnsi="Times New Roman"/>
          <w:sz w:val="28"/>
          <w:szCs w:val="28"/>
          <w:lang w:val="uk-UA"/>
        </w:rPr>
        <w:t>ний рік.</w:t>
      </w:r>
    </w:p>
    <w:p w:rsidR="00306680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5968">
        <w:rPr>
          <w:rFonts w:ascii="Times New Roman" w:hAnsi="Times New Roman"/>
          <w:sz w:val="28"/>
          <w:szCs w:val="28"/>
          <w:lang w:val="uk-UA"/>
        </w:rPr>
        <w:t>10.2.10.</w:t>
      </w:r>
      <w:r w:rsidRPr="00815968">
        <w:rPr>
          <w:rFonts w:ascii="Times New Roman" w:hAnsi="Times New Roman"/>
          <w:sz w:val="28"/>
          <w:szCs w:val="28"/>
          <w:lang w:val="uk-UA"/>
        </w:rPr>
        <w:tab/>
        <w:t xml:space="preserve">У випадках виробничої необхідності науково-педагогічний працівник може бути залучений до проведення навчальних занять понад обов'язковий обсяг навчального навантаження в межах свого робочого часу. 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10.2.11.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Графік робочого часу викладача визначається розкладом аудиторних навчальних занять і консультацій, розкладом або графіком к</w:t>
      </w:r>
      <w:r w:rsidRPr="00E76AF5">
        <w:rPr>
          <w:rFonts w:ascii="Times New Roman" w:hAnsi="Times New Roman"/>
          <w:sz w:val="28"/>
          <w:szCs w:val="28"/>
          <w:lang w:val="uk-UA"/>
        </w:rPr>
        <w:t>о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нтрольних заходів та іншими видами робіт, передбаченими </w:t>
      </w:r>
      <w:r>
        <w:rPr>
          <w:rFonts w:ascii="Times New Roman" w:hAnsi="Times New Roman"/>
          <w:sz w:val="28"/>
          <w:szCs w:val="28"/>
          <w:lang w:val="uk-UA"/>
        </w:rPr>
        <w:t>індивідуал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ним планом роботи науково-педагогічного працівника на навчальний рік</w:t>
      </w:r>
      <w:r w:rsidRPr="00E76AF5">
        <w:rPr>
          <w:rFonts w:ascii="Times New Roman" w:hAnsi="Times New Roman"/>
          <w:sz w:val="28"/>
          <w:szCs w:val="28"/>
          <w:lang w:val="uk-UA"/>
        </w:rPr>
        <w:t>. Час виконання робіт, не передбачених розкладом або графіком контрол</w:t>
      </w:r>
      <w:r w:rsidRPr="00E76AF5">
        <w:rPr>
          <w:rFonts w:ascii="Times New Roman" w:hAnsi="Times New Roman"/>
          <w:sz w:val="28"/>
          <w:szCs w:val="28"/>
          <w:lang w:val="uk-UA"/>
        </w:rPr>
        <w:t>ь</w:t>
      </w:r>
      <w:r w:rsidRPr="00E76AF5">
        <w:rPr>
          <w:rFonts w:ascii="Times New Roman" w:hAnsi="Times New Roman"/>
          <w:sz w:val="28"/>
          <w:szCs w:val="28"/>
          <w:lang w:val="uk-UA"/>
        </w:rPr>
        <w:t>них заходів, визначається з урахуванням особливостей спеціальності та форм навчання.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lastRenderedPageBreak/>
        <w:t>10.2.12.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Науково-педагогічний працівник зобов'язаний дотрим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 w:rsidRPr="00E76AF5">
        <w:rPr>
          <w:rFonts w:ascii="Times New Roman" w:hAnsi="Times New Roman"/>
          <w:sz w:val="28"/>
          <w:szCs w:val="28"/>
          <w:lang w:val="uk-UA"/>
        </w:rPr>
        <w:t>ватися встановленого йому графіка робочого часу.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10.2.13.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Забороняється відволікати науково-педагогічного пр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цівника від проведення навчальних занять та контрольних заходів, пере</w:t>
      </w:r>
      <w:r w:rsidRPr="00E76AF5">
        <w:rPr>
          <w:rFonts w:ascii="Times New Roman" w:hAnsi="Times New Roman"/>
          <w:sz w:val="28"/>
          <w:szCs w:val="28"/>
          <w:lang w:val="uk-UA"/>
        </w:rPr>
        <w:t>д</w:t>
      </w:r>
      <w:r w:rsidRPr="00E76AF5">
        <w:rPr>
          <w:rFonts w:ascii="Times New Roman" w:hAnsi="Times New Roman"/>
          <w:sz w:val="28"/>
          <w:szCs w:val="28"/>
          <w:lang w:val="uk-UA"/>
        </w:rPr>
        <w:t>бачених розкладом.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10.2.14.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Планування роботи викладача здійснюється за індивіду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льними планами, складеними у відповідності з планами навчальної та н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вчально-методичної і науково-дослідної роботи кафедри.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10.2.15.</w:t>
      </w:r>
      <w:r w:rsidRPr="00E76AF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Індивідуальний план роботи науково-педагогічного пр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цівника на навчальний рік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склада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76AF5">
        <w:rPr>
          <w:rFonts w:ascii="Times New Roman" w:hAnsi="Times New Roman"/>
          <w:sz w:val="28"/>
          <w:szCs w:val="28"/>
          <w:lang w:val="uk-UA"/>
        </w:rPr>
        <w:t>ться всіма викладачами (штатними, с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 w:rsidRPr="00E76AF5">
        <w:rPr>
          <w:rFonts w:ascii="Times New Roman" w:hAnsi="Times New Roman"/>
          <w:sz w:val="28"/>
          <w:szCs w:val="28"/>
          <w:lang w:val="uk-UA"/>
        </w:rPr>
        <w:t>місниками, працюючими з погодинною оплатою), розгляда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76AF5">
        <w:rPr>
          <w:rFonts w:ascii="Times New Roman" w:hAnsi="Times New Roman"/>
          <w:sz w:val="28"/>
          <w:szCs w:val="28"/>
          <w:lang w:val="uk-UA"/>
        </w:rPr>
        <w:t>ться і затве</w:t>
      </w:r>
      <w:r w:rsidRPr="00E76AF5">
        <w:rPr>
          <w:rFonts w:ascii="Times New Roman" w:hAnsi="Times New Roman"/>
          <w:sz w:val="28"/>
          <w:szCs w:val="28"/>
          <w:lang w:val="uk-UA"/>
        </w:rPr>
        <w:t>р</w:t>
      </w:r>
      <w:r w:rsidRPr="00E76AF5">
        <w:rPr>
          <w:rFonts w:ascii="Times New Roman" w:hAnsi="Times New Roman"/>
          <w:sz w:val="28"/>
          <w:szCs w:val="28"/>
          <w:lang w:val="uk-UA"/>
        </w:rPr>
        <w:t>джу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76AF5">
        <w:rPr>
          <w:rFonts w:ascii="Times New Roman" w:hAnsi="Times New Roman"/>
          <w:sz w:val="28"/>
          <w:szCs w:val="28"/>
          <w:lang w:val="uk-UA"/>
        </w:rPr>
        <w:t>ться на засіданні кафедри.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10.2.16.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 період відряджень, хвороби, перебування на підв</w:t>
      </w:r>
      <w:r w:rsidRPr="00E76AF5">
        <w:rPr>
          <w:rFonts w:ascii="Times New Roman" w:hAnsi="Times New Roman"/>
          <w:sz w:val="28"/>
          <w:szCs w:val="28"/>
          <w:lang w:val="uk-UA"/>
        </w:rPr>
        <w:t>и</w:t>
      </w:r>
      <w:r w:rsidRPr="00E76AF5">
        <w:rPr>
          <w:rFonts w:ascii="Times New Roman" w:hAnsi="Times New Roman"/>
          <w:sz w:val="28"/>
          <w:szCs w:val="28"/>
          <w:lang w:val="uk-UA"/>
        </w:rPr>
        <w:t>щенні кваліфікації тощо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викладач звільняється від виконання всіх видів робіт, передбачених індивідуальним планом. Встановлене йому на цей п</w:t>
      </w:r>
      <w:r w:rsidRPr="00E76AF5">
        <w:rPr>
          <w:rFonts w:ascii="Times New Roman" w:hAnsi="Times New Roman"/>
          <w:sz w:val="28"/>
          <w:szCs w:val="28"/>
          <w:lang w:val="uk-UA"/>
        </w:rPr>
        <w:t>е</w:t>
      </w:r>
      <w:r w:rsidRPr="00E76AF5">
        <w:rPr>
          <w:rFonts w:ascii="Times New Roman" w:hAnsi="Times New Roman"/>
          <w:sz w:val="28"/>
          <w:szCs w:val="28"/>
          <w:lang w:val="uk-UA"/>
        </w:rPr>
        <w:t>ріод навчальне навантаження виконується іншими викладачами кафедри в межах 36-годинного робочого тижня та максимального навчального нава</w:t>
      </w:r>
      <w:r w:rsidRPr="00E76AF5">
        <w:rPr>
          <w:rFonts w:ascii="Times New Roman" w:hAnsi="Times New Roman"/>
          <w:sz w:val="28"/>
          <w:szCs w:val="28"/>
          <w:lang w:val="uk-UA"/>
        </w:rPr>
        <w:t>н</w:t>
      </w:r>
      <w:r w:rsidRPr="00E76AF5">
        <w:rPr>
          <w:rFonts w:ascii="Times New Roman" w:hAnsi="Times New Roman"/>
          <w:sz w:val="28"/>
          <w:szCs w:val="28"/>
          <w:lang w:val="uk-UA"/>
        </w:rPr>
        <w:t>таження за рахунок зменшення їм обсягу методичної, наукової та організ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ційної роботи або шляхом залучення у визначеному порядку викладачів з погодинною оплатою праці. Після виходу викладача на роботу на період, що залишився до завершення навчального року, йому визначається відп</w:t>
      </w:r>
      <w:r w:rsidRPr="00E76AF5">
        <w:rPr>
          <w:rFonts w:ascii="Times New Roman" w:hAnsi="Times New Roman"/>
          <w:sz w:val="28"/>
          <w:szCs w:val="28"/>
          <w:lang w:val="uk-UA"/>
        </w:rPr>
        <w:t>о</w:t>
      </w:r>
      <w:r w:rsidRPr="00E76AF5">
        <w:rPr>
          <w:rFonts w:ascii="Times New Roman" w:hAnsi="Times New Roman"/>
          <w:sz w:val="28"/>
          <w:szCs w:val="28"/>
          <w:lang w:val="uk-UA"/>
        </w:rPr>
        <w:t>відне навчальне навантаження та обсяг методичної, наукової й організ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ційної роботи в межах 36-годинного робочого тижня.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10.2.17.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Хід виконання індивідуальних планів викладачів повинен періодично перевірятися шляхом обговорення на засіданнях кафедри з критичною оцінкою якості виконання кожного виду робіт, вимогою особ</w:t>
      </w:r>
      <w:r w:rsidRPr="00E76AF5">
        <w:rPr>
          <w:rFonts w:ascii="Times New Roman" w:hAnsi="Times New Roman"/>
          <w:sz w:val="28"/>
          <w:szCs w:val="28"/>
          <w:lang w:val="uk-UA"/>
        </w:rPr>
        <w:t>и</w:t>
      </w:r>
      <w:r w:rsidRPr="00E76AF5">
        <w:rPr>
          <w:rFonts w:ascii="Times New Roman" w:hAnsi="Times New Roman"/>
          <w:sz w:val="28"/>
          <w:szCs w:val="28"/>
          <w:lang w:val="uk-UA"/>
        </w:rPr>
        <w:t>стого пояснення кожним виконавцем причин низької якості, несвоєчасно</w:t>
      </w:r>
      <w:r w:rsidRPr="00E76AF5">
        <w:rPr>
          <w:rFonts w:ascii="Times New Roman" w:hAnsi="Times New Roman"/>
          <w:sz w:val="28"/>
          <w:szCs w:val="28"/>
          <w:lang w:val="uk-UA"/>
        </w:rPr>
        <w:t>с</w:t>
      </w:r>
      <w:r w:rsidRPr="00E76AF5">
        <w:rPr>
          <w:rFonts w:ascii="Times New Roman" w:hAnsi="Times New Roman"/>
          <w:sz w:val="28"/>
          <w:szCs w:val="28"/>
          <w:lang w:val="uk-UA"/>
        </w:rPr>
        <w:t>ті виконання або невиконання роботи, передбаченої планом.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10.2.18.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Облік навчальної роботи викладачів здійснюється за фа</w:t>
      </w:r>
      <w:r w:rsidRPr="00E76AF5">
        <w:rPr>
          <w:rFonts w:ascii="Times New Roman" w:hAnsi="Times New Roman"/>
          <w:sz w:val="28"/>
          <w:szCs w:val="28"/>
          <w:lang w:val="uk-UA"/>
        </w:rPr>
        <w:t>к</w:t>
      </w:r>
      <w:r w:rsidRPr="00E76AF5">
        <w:rPr>
          <w:rFonts w:ascii="Times New Roman" w:hAnsi="Times New Roman"/>
          <w:sz w:val="28"/>
          <w:szCs w:val="28"/>
          <w:lang w:val="uk-UA"/>
        </w:rPr>
        <w:t>тичними витратами часу. Наприкінці навчального року завідувач кафедри зобов'язаний оцінити якість виконання індивідуального плану роботи ко</w:t>
      </w:r>
      <w:r w:rsidRPr="00E76AF5">
        <w:rPr>
          <w:rFonts w:ascii="Times New Roman" w:hAnsi="Times New Roman"/>
          <w:sz w:val="28"/>
          <w:szCs w:val="28"/>
          <w:lang w:val="uk-UA"/>
        </w:rPr>
        <w:t>ж</w:t>
      </w:r>
      <w:r w:rsidRPr="00E76AF5">
        <w:rPr>
          <w:rFonts w:ascii="Times New Roman" w:hAnsi="Times New Roman"/>
          <w:sz w:val="28"/>
          <w:szCs w:val="28"/>
          <w:lang w:val="uk-UA"/>
        </w:rPr>
        <w:t>ним викладачем і зробити відповідний запис.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10.2.19.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>підведенні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підсумків навчального року на засіданні кафедри питання про виконання індивідуальних планів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науково-педагогічними працівниками </w:t>
      </w:r>
      <w:r w:rsidRPr="00E76AF5">
        <w:rPr>
          <w:rFonts w:ascii="Times New Roman" w:hAnsi="Times New Roman"/>
          <w:sz w:val="28"/>
          <w:szCs w:val="28"/>
          <w:lang w:val="uk-UA"/>
        </w:rPr>
        <w:t>є одним з головних.</w:t>
      </w:r>
    </w:p>
    <w:p w:rsidR="00306680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lastRenderedPageBreak/>
        <w:t>10.2.20.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 xml:space="preserve">Звіт про виконання навчального навантаження науково-педагогічними працівниками кафедри подається </w:t>
      </w:r>
      <w:r>
        <w:rPr>
          <w:rFonts w:ascii="Times New Roman" w:hAnsi="Times New Roman"/>
          <w:sz w:val="28"/>
          <w:szCs w:val="28"/>
          <w:lang w:val="uk-UA"/>
        </w:rPr>
        <w:t>у терміни, визначені П</w:t>
      </w:r>
      <w:r w:rsidRPr="00EB5345">
        <w:rPr>
          <w:rFonts w:ascii="Times New Roman" w:hAnsi="Times New Roman"/>
          <w:sz w:val="28"/>
          <w:szCs w:val="28"/>
          <w:lang w:val="uk-UA"/>
        </w:rPr>
        <w:t>о</w:t>
      </w:r>
      <w:r w:rsidRPr="00EB5345">
        <w:rPr>
          <w:rFonts w:ascii="Times New Roman" w:hAnsi="Times New Roman"/>
          <w:sz w:val="28"/>
          <w:szCs w:val="28"/>
          <w:lang w:val="uk-UA"/>
        </w:rPr>
        <w:t>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EB5345">
        <w:rPr>
          <w:rFonts w:ascii="Times New Roman" w:hAnsi="Times New Roman"/>
          <w:sz w:val="28"/>
          <w:szCs w:val="28"/>
          <w:lang w:val="uk-UA"/>
        </w:rPr>
        <w:t>про норми часу для планування й обліку навчальної роботи на</w:t>
      </w:r>
      <w:r w:rsidRPr="00EB5345">
        <w:rPr>
          <w:rFonts w:ascii="Times New Roman" w:hAnsi="Times New Roman"/>
          <w:sz w:val="28"/>
          <w:szCs w:val="28"/>
          <w:lang w:val="uk-UA"/>
        </w:rPr>
        <w:t>у</w:t>
      </w:r>
      <w:r w:rsidRPr="00EB5345">
        <w:rPr>
          <w:rFonts w:ascii="Times New Roman" w:hAnsi="Times New Roman"/>
          <w:sz w:val="28"/>
          <w:szCs w:val="28"/>
          <w:lang w:val="uk-UA"/>
        </w:rPr>
        <w:t>ково-педагогічних працівників Таврійського національного університету імені  В.І. Вернадського</w:t>
      </w:r>
      <w:r w:rsidRPr="00E76AF5"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Default="00306680" w:rsidP="00EB53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CC2763" w:rsidRDefault="00306680" w:rsidP="00CC27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763">
        <w:rPr>
          <w:rFonts w:ascii="Times New Roman" w:hAnsi="Times New Roman"/>
          <w:b/>
          <w:sz w:val="28"/>
          <w:szCs w:val="28"/>
          <w:lang w:val="uk-UA"/>
        </w:rPr>
        <w:t>РОЗДІЛ 11</w:t>
      </w:r>
    </w:p>
    <w:p w:rsidR="00306680" w:rsidRDefault="00306680" w:rsidP="00CC27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763">
        <w:rPr>
          <w:rFonts w:ascii="Times New Roman" w:hAnsi="Times New Roman"/>
          <w:b/>
          <w:sz w:val="28"/>
          <w:szCs w:val="28"/>
          <w:lang w:val="uk-UA"/>
        </w:rPr>
        <w:t>ПРИЙОМ, ВІДРАХУВАННЯ, ПЕРЕРИВАННЯ НАВЧАННЯ, ПОНОВЛЕННЯ І ПЕРЕВЕДЕННЯ ОСІБ, ЯКІ НАВЧАЮТЬСЯ В УНІВЕРСИТЕТІ</w:t>
      </w:r>
    </w:p>
    <w:p w:rsidR="00306680" w:rsidRPr="00CC2763" w:rsidRDefault="00306680" w:rsidP="00CC27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 Прийом студентів на навчання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11.1.1.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Прийом на навчання до Університету здійснюється на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дставі Правил прийому до Таврійського національного університету імені В.І. Вернадського у певному році розроблених </w:t>
      </w:r>
      <w:r w:rsidRPr="00080BF2">
        <w:rPr>
          <w:rFonts w:ascii="Times New Roman" w:hAnsi="Times New Roman"/>
          <w:sz w:val="28"/>
          <w:szCs w:val="28"/>
          <w:lang w:val="uk-UA"/>
        </w:rPr>
        <w:t>відповідно до Умов прий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му на навчання до вищих навчальних закладів, затверджених центральним органом виконавчої влади у сфері освіти і науки. Умови конкурсу повинні забезпечувати дотримання прав особи у сфері освіти.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11.1.2.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Відповідно до Умов прийому на навчання до вищих н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вчальних закладів Вчена рад</w:t>
      </w:r>
      <w:r>
        <w:rPr>
          <w:rFonts w:ascii="Times New Roman" w:hAnsi="Times New Roman"/>
          <w:sz w:val="28"/>
          <w:szCs w:val="28"/>
          <w:lang w:val="uk-UA"/>
        </w:rPr>
        <w:t>а Університету не пізніше грудня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року, що п</w:t>
      </w:r>
      <w:r w:rsidRPr="00080BF2">
        <w:rPr>
          <w:rFonts w:ascii="Times New Roman" w:hAnsi="Times New Roman"/>
          <w:sz w:val="28"/>
          <w:szCs w:val="28"/>
          <w:lang w:val="uk-UA"/>
        </w:rPr>
        <w:t>е</w:t>
      </w:r>
      <w:r w:rsidRPr="00080BF2">
        <w:rPr>
          <w:rFonts w:ascii="Times New Roman" w:hAnsi="Times New Roman"/>
          <w:sz w:val="28"/>
          <w:szCs w:val="28"/>
          <w:lang w:val="uk-UA"/>
        </w:rPr>
        <w:t>редує року вступу, затверджує Правила прийому до Університету, які оприлюднюються на офіційному веб-сайті Університету.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11.1.3.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На навчання для здобуття ступеня бакалавра приймают</w:t>
      </w:r>
      <w:r w:rsidRPr="00080BF2">
        <w:rPr>
          <w:rFonts w:ascii="Times New Roman" w:hAnsi="Times New Roman"/>
          <w:sz w:val="28"/>
          <w:szCs w:val="28"/>
          <w:lang w:val="uk-UA"/>
        </w:rPr>
        <w:t>ь</w:t>
      </w:r>
      <w:r w:rsidRPr="00080BF2">
        <w:rPr>
          <w:rFonts w:ascii="Times New Roman" w:hAnsi="Times New Roman"/>
          <w:sz w:val="28"/>
          <w:szCs w:val="28"/>
          <w:lang w:val="uk-UA"/>
        </w:rPr>
        <w:t>ся особи з повною загальною середньою освітою за результатами зовні</w:t>
      </w:r>
      <w:r w:rsidRPr="00080BF2">
        <w:rPr>
          <w:rFonts w:ascii="Times New Roman" w:hAnsi="Times New Roman"/>
          <w:sz w:val="28"/>
          <w:szCs w:val="28"/>
          <w:lang w:val="uk-UA"/>
        </w:rPr>
        <w:t>ш</w:t>
      </w:r>
      <w:r w:rsidRPr="00080BF2">
        <w:rPr>
          <w:rFonts w:ascii="Times New Roman" w:hAnsi="Times New Roman"/>
          <w:sz w:val="28"/>
          <w:szCs w:val="28"/>
          <w:lang w:val="uk-UA"/>
        </w:rPr>
        <w:t>нього незалежного оцінювання знань і вмінь вступників (базовий рівень) та рівня їх творчих та/або фізичних здібностей із урахуванням середнього бала документа про повну загальну середню освіту та з урахуванням балів за особливі успіхи.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11.1.4.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На навчання для здобуття ступеня бакалавра на другий (третій) курс (з нормативним терміном навчання) на вакантні місця при</w:t>
      </w:r>
      <w:r w:rsidRPr="00080BF2">
        <w:rPr>
          <w:rFonts w:ascii="Times New Roman" w:hAnsi="Times New Roman"/>
          <w:sz w:val="28"/>
          <w:szCs w:val="28"/>
          <w:lang w:val="uk-UA"/>
        </w:rPr>
        <w:t>й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маються особи, які здобули освітньо-кваліфікаційний рівень молодшого </w:t>
      </w:r>
      <w:r>
        <w:rPr>
          <w:rFonts w:ascii="Times New Roman" w:hAnsi="Times New Roman"/>
          <w:sz w:val="28"/>
          <w:szCs w:val="28"/>
          <w:lang w:val="uk-UA"/>
        </w:rPr>
        <w:t xml:space="preserve">бакалавра </w:t>
      </w:r>
      <w:r w:rsidRPr="00A9144E">
        <w:rPr>
          <w:rFonts w:ascii="Times New Roman" w:hAnsi="Times New Roman"/>
          <w:sz w:val="28"/>
          <w:szCs w:val="28"/>
          <w:lang w:val="uk-UA"/>
        </w:rPr>
        <w:t>(молодшого спеціаліста)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за умови вступу на споріднений напрям підготовки, який визначається відповідно до постанови Кабінету Міністрів України від 20 червня 2007 року № 839 «Про затвердження переліку спец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альностей, за якими здійснюється підготовка фахівців у вищих навчальних закладах за освітньо- кваліфікаційним рівнем молодшого спеціаліста» та </w:t>
      </w:r>
      <w:r w:rsidRPr="00080BF2">
        <w:rPr>
          <w:rFonts w:ascii="Times New Roman" w:hAnsi="Times New Roman"/>
          <w:sz w:val="28"/>
          <w:szCs w:val="28"/>
          <w:lang w:val="uk-UA"/>
        </w:rPr>
        <w:lastRenderedPageBreak/>
        <w:t>зазначається у Правилах прийому до Університету. Прийом на основі осв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тньо-кваліфікаційного рівня молодшого спеціаліста для здобуття ступеня бакалавра здійснюється за результатами фахових випробувань.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11.1.5.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Прийом на основі ступеня бакалавра на навчання для здобуття ступеня магістра здійснюється за результатами фахових випроб</w:t>
      </w:r>
      <w:r w:rsidRPr="00080BF2">
        <w:rPr>
          <w:rFonts w:ascii="Times New Roman" w:hAnsi="Times New Roman"/>
          <w:sz w:val="28"/>
          <w:szCs w:val="28"/>
          <w:lang w:val="uk-UA"/>
        </w:rPr>
        <w:t>у</w:t>
      </w:r>
      <w:r w:rsidRPr="00080BF2">
        <w:rPr>
          <w:rFonts w:ascii="Times New Roman" w:hAnsi="Times New Roman"/>
          <w:sz w:val="28"/>
          <w:szCs w:val="28"/>
          <w:lang w:val="uk-UA"/>
        </w:rPr>
        <w:t>вань. На навчання для здобуття ступеня магістра також приймаються ос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би, які здобули освітньо-кваліфікаційний рівень спеціаліста.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11.1.6.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Особа може вступити до Університету для здобуття ст</w:t>
      </w:r>
      <w:r w:rsidRPr="00080BF2">
        <w:rPr>
          <w:rFonts w:ascii="Times New Roman" w:hAnsi="Times New Roman"/>
          <w:sz w:val="28"/>
          <w:szCs w:val="28"/>
          <w:lang w:val="uk-UA"/>
        </w:rPr>
        <w:t>у</w:t>
      </w:r>
      <w:r w:rsidRPr="00080BF2">
        <w:rPr>
          <w:rFonts w:ascii="Times New Roman" w:hAnsi="Times New Roman"/>
          <w:sz w:val="28"/>
          <w:szCs w:val="28"/>
          <w:lang w:val="uk-UA"/>
        </w:rPr>
        <w:t>пеня магістра на основі ступеня бакалавра, здобутого за іншою спеціальн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стю, за умови успішного проходження додаткових вступних випробувань із урахуванням середнього бала документа про вищу освіту бакалавра.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11.1.7.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Факт ознайомлення вступника з правилами прийому, н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явною ліцензією і сертифікатом про акредитацію вищого навчального з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кладу за обраним напрямом підготовки (спеціальністю) фіксується в заяві вступника і завіряється його особистим підписом. На перший курс при</w:t>
      </w:r>
      <w:r w:rsidRPr="00080BF2">
        <w:rPr>
          <w:rFonts w:ascii="Times New Roman" w:hAnsi="Times New Roman"/>
          <w:sz w:val="28"/>
          <w:szCs w:val="28"/>
          <w:lang w:val="uk-UA"/>
        </w:rPr>
        <w:t>й</w:t>
      </w:r>
      <w:r w:rsidRPr="00080BF2">
        <w:rPr>
          <w:rFonts w:ascii="Times New Roman" w:hAnsi="Times New Roman"/>
          <w:sz w:val="28"/>
          <w:szCs w:val="28"/>
          <w:lang w:val="uk-UA"/>
        </w:rPr>
        <w:t>маються громадяни України, які мають повну загальну середню освіту, а також громадяни зарубіжних країн на підставі угод і контрактів.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11.1.8.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Усі абітурієнти користуються однаковими правами нез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лежно від їх статі, расової та національної приналежності, соціального і майнового положення, роду та характеру занять, світогляду, віросповіда</w:t>
      </w:r>
      <w:r w:rsidRPr="00080BF2">
        <w:rPr>
          <w:rFonts w:ascii="Times New Roman" w:hAnsi="Times New Roman"/>
          <w:sz w:val="28"/>
          <w:szCs w:val="28"/>
          <w:lang w:val="uk-UA"/>
        </w:rPr>
        <w:t>н</w:t>
      </w:r>
      <w:r w:rsidRPr="00080BF2">
        <w:rPr>
          <w:rFonts w:ascii="Times New Roman" w:hAnsi="Times New Roman"/>
          <w:sz w:val="28"/>
          <w:szCs w:val="28"/>
          <w:lang w:val="uk-UA"/>
        </w:rPr>
        <w:t>ня, місця проживання та інших обставин. Обмеження допускається лише за медичними показниками.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11.1.9.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Пільгові умови прийому окремим категоріям абітурієнтів і відповідні квоти місць визначаються щорічно в Правилах прийому </w:t>
      </w:r>
      <w:r>
        <w:rPr>
          <w:rFonts w:ascii="Times New Roman" w:hAnsi="Times New Roman"/>
          <w:sz w:val="28"/>
          <w:szCs w:val="28"/>
          <w:lang w:val="uk-UA"/>
        </w:rPr>
        <w:t>Ун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верситету</w:t>
      </w:r>
      <w:r w:rsidRPr="00080BF2"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11.1.10.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Обсяги підготовки фахівців за спеціальностями (напр</w:t>
      </w:r>
      <w:r w:rsidRPr="00080BF2">
        <w:rPr>
          <w:rFonts w:ascii="Times New Roman" w:hAnsi="Times New Roman"/>
          <w:sz w:val="28"/>
          <w:szCs w:val="28"/>
          <w:lang w:val="uk-UA"/>
        </w:rPr>
        <w:t>я</w:t>
      </w:r>
      <w:r w:rsidRPr="00080BF2">
        <w:rPr>
          <w:rFonts w:ascii="Times New Roman" w:hAnsi="Times New Roman"/>
          <w:sz w:val="28"/>
          <w:szCs w:val="28"/>
          <w:lang w:val="uk-UA"/>
        </w:rPr>
        <w:t>мами) та формами навчання кожного освітньо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рівня, що фінансуються з державного бюджету до відповідно до державного контракту, встановлює Міністерство освіти і науки України.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11.1.11.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У межах ліцензованого обсягу Університет може прий</w:t>
      </w:r>
      <w:r w:rsidRPr="00080BF2">
        <w:rPr>
          <w:rFonts w:ascii="Times New Roman" w:hAnsi="Times New Roman"/>
          <w:sz w:val="28"/>
          <w:szCs w:val="28"/>
          <w:lang w:val="uk-UA"/>
        </w:rPr>
        <w:t>н</w:t>
      </w:r>
      <w:r w:rsidRPr="00080BF2">
        <w:rPr>
          <w:rFonts w:ascii="Times New Roman" w:hAnsi="Times New Roman"/>
          <w:sz w:val="28"/>
          <w:szCs w:val="28"/>
          <w:lang w:val="uk-UA"/>
        </w:rPr>
        <w:t>яти на підготовку студентів за договорами за рахунок коштів юридичних та фізичних осіб.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11.1.12.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Зарахованим студентам видається студентський квиток та залікова книжка, а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оформляє навчальну картку.</w:t>
      </w:r>
    </w:p>
    <w:p w:rsidR="00306680" w:rsidRPr="00A9144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144E">
        <w:rPr>
          <w:rFonts w:ascii="Times New Roman" w:hAnsi="Times New Roman"/>
          <w:sz w:val="28"/>
          <w:szCs w:val="28"/>
          <w:lang w:val="uk-UA"/>
        </w:rPr>
        <w:lastRenderedPageBreak/>
        <w:t>11.2. Відрахування студентів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.1. Відповідно до чинного законодавства, студенти Університету можуть бути відраховані: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власним бажанням;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у зв'язку з переведенням до іншого вищого закладу освіти;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станом здоров'я на підставі висновку лікарсько-консультативної комісії (ЛКК);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невиконання навчального плану (за академічну неуспішність); </w:t>
      </w:r>
    </w:p>
    <w:p w:rsidR="00306680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>• за порушення дисципліни і правил внутрішнього розпорядку Ун</w:t>
      </w:r>
      <w:r w:rsidRPr="00CC2763">
        <w:rPr>
          <w:rFonts w:ascii="Times New Roman" w:hAnsi="Times New Roman"/>
          <w:sz w:val="28"/>
          <w:szCs w:val="28"/>
          <w:lang w:val="uk-UA"/>
        </w:rPr>
        <w:t>і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верситету;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порушення умов контракту;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в інших випадках, передбачених чинними нормативно-правовими документами.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За невиконання навчального плану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(за академічну неусп</w:t>
      </w:r>
      <w:r w:rsidRPr="00CC2763">
        <w:rPr>
          <w:rFonts w:ascii="Times New Roman" w:hAnsi="Times New Roman"/>
          <w:sz w:val="28"/>
          <w:szCs w:val="28"/>
          <w:lang w:val="uk-UA"/>
        </w:rPr>
        <w:t>і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шність) відраховуються: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за результатами поточного контролю мають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три і б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 xml:space="preserve">льше 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недопусків до підсумкового семестрового контролю.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за результатами підсумкового контролю знань мають незадовільні оцінки з 3-х і більше навчальних дисциплін.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вдруге не пересклали підсумковий семестровий кон</w:t>
      </w:r>
      <w:r w:rsidRPr="00CC2763">
        <w:rPr>
          <w:rFonts w:ascii="Times New Roman" w:hAnsi="Times New Roman"/>
          <w:sz w:val="28"/>
          <w:szCs w:val="28"/>
          <w:lang w:val="uk-UA"/>
        </w:rPr>
        <w:t>т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роль (залік, екзамен) комісії.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за результатами підсумкового контролю отримали н</w:t>
      </w:r>
      <w:r w:rsidRPr="00CC2763">
        <w:rPr>
          <w:rFonts w:ascii="Times New Roman" w:hAnsi="Times New Roman"/>
          <w:sz w:val="28"/>
          <w:szCs w:val="28"/>
          <w:lang w:val="uk-UA"/>
        </w:rPr>
        <w:t>е</w:t>
      </w:r>
      <w:r w:rsidRPr="00CC2763">
        <w:rPr>
          <w:rFonts w:ascii="Times New Roman" w:hAnsi="Times New Roman"/>
          <w:sz w:val="28"/>
          <w:szCs w:val="28"/>
          <w:lang w:val="uk-UA"/>
        </w:rPr>
        <w:t>задовільну оцінку «F» і не пройшли в установлені терміни повторне в</w:t>
      </w:r>
      <w:r w:rsidRPr="00CC2763">
        <w:rPr>
          <w:rFonts w:ascii="Times New Roman" w:hAnsi="Times New Roman"/>
          <w:sz w:val="28"/>
          <w:szCs w:val="28"/>
          <w:lang w:val="uk-UA"/>
        </w:rPr>
        <w:t>и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вчення дисципліни.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не ліквідували академічну заборгованість у встано</w:t>
      </w:r>
      <w:r w:rsidRPr="00CC2763">
        <w:rPr>
          <w:rFonts w:ascii="Times New Roman" w:hAnsi="Times New Roman"/>
          <w:sz w:val="28"/>
          <w:szCs w:val="28"/>
          <w:lang w:val="uk-UA"/>
        </w:rPr>
        <w:t>в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лені терміни.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під час державної атестації отримали незадовільну оцінку.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За порушення дисципліни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і правил внутрішнього розпоря</w:t>
      </w:r>
      <w:r w:rsidRPr="00CC2763">
        <w:rPr>
          <w:rFonts w:ascii="Times New Roman" w:hAnsi="Times New Roman"/>
          <w:sz w:val="28"/>
          <w:szCs w:val="28"/>
          <w:lang w:val="uk-UA"/>
        </w:rPr>
        <w:t>д</w:t>
      </w:r>
      <w:r w:rsidRPr="00CC2763">
        <w:rPr>
          <w:rFonts w:ascii="Times New Roman" w:hAnsi="Times New Roman"/>
          <w:sz w:val="28"/>
          <w:szCs w:val="28"/>
          <w:lang w:val="uk-UA"/>
        </w:rPr>
        <w:t>ку Університету (за погодженням з профспілковою організацією) відрах</w:t>
      </w:r>
      <w:r w:rsidRPr="00CC2763">
        <w:rPr>
          <w:rFonts w:ascii="Times New Roman" w:hAnsi="Times New Roman"/>
          <w:sz w:val="28"/>
          <w:szCs w:val="28"/>
          <w:lang w:val="uk-UA"/>
        </w:rPr>
        <w:t>о</w:t>
      </w:r>
      <w:r w:rsidRPr="00CC2763">
        <w:rPr>
          <w:rFonts w:ascii="Times New Roman" w:hAnsi="Times New Roman"/>
          <w:sz w:val="28"/>
          <w:szCs w:val="28"/>
          <w:lang w:val="uk-UA"/>
        </w:rPr>
        <w:lastRenderedPageBreak/>
        <w:t>вуються студенти за одноразове грубе порушення навчальної дисципліни або Правил внутрішнього розпорядку Університету, Статуту Університету, Правил проживання в гуртожитках Університету, за які передбачено ві</w:t>
      </w:r>
      <w:r w:rsidRPr="00CC2763">
        <w:rPr>
          <w:rFonts w:ascii="Times New Roman" w:hAnsi="Times New Roman"/>
          <w:sz w:val="28"/>
          <w:szCs w:val="28"/>
          <w:lang w:val="uk-UA"/>
        </w:rPr>
        <w:t>д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рахування, а також студенти: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>• які не з’являлися на заняття протягом 10 днів і не повідомили в і</w:t>
      </w:r>
      <w:r w:rsidRPr="00CC2763">
        <w:rPr>
          <w:rFonts w:ascii="Times New Roman" w:hAnsi="Times New Roman"/>
          <w:sz w:val="28"/>
          <w:szCs w:val="28"/>
          <w:lang w:val="uk-UA"/>
        </w:rPr>
        <w:t>н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ститут про наявність поважної причини для цього;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>• які з’явились у навчальному корпусі Університету, бібліотеці, гу</w:t>
      </w:r>
      <w:r w:rsidRPr="00CC2763">
        <w:rPr>
          <w:rFonts w:ascii="Times New Roman" w:hAnsi="Times New Roman"/>
          <w:sz w:val="28"/>
          <w:szCs w:val="28"/>
          <w:lang w:val="uk-UA"/>
        </w:rPr>
        <w:t>р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тожитку в нетверезому стані, у стані наркотичного або токсикологічного сп'яніння;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>• які здійснили аморальний вчинок, несумісний з продовженням н</w:t>
      </w:r>
      <w:r w:rsidRPr="00CC2763">
        <w:rPr>
          <w:rFonts w:ascii="Times New Roman" w:hAnsi="Times New Roman"/>
          <w:sz w:val="28"/>
          <w:szCs w:val="28"/>
          <w:lang w:val="uk-UA"/>
        </w:rPr>
        <w:t>а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вчання у студентському колективі;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вироком суду, що вступає в законну силу, чи постановою органу, до компетенції якого належить накладення адміністративного стягнення або застосування заходів громадського впливу.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За порушення умов контракту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відраховуються студенти за несвоєчасне внесення коштів за навчання та невиконання інших вимог, п</w:t>
      </w:r>
      <w:r w:rsidRPr="00CC2763">
        <w:rPr>
          <w:rFonts w:ascii="Times New Roman" w:hAnsi="Times New Roman"/>
          <w:sz w:val="28"/>
          <w:szCs w:val="28"/>
          <w:lang w:val="uk-UA"/>
        </w:rPr>
        <w:t>е</w:t>
      </w:r>
      <w:r w:rsidRPr="00CC2763">
        <w:rPr>
          <w:rFonts w:ascii="Times New Roman" w:hAnsi="Times New Roman"/>
          <w:sz w:val="28"/>
          <w:szCs w:val="28"/>
          <w:lang w:val="uk-UA"/>
        </w:rPr>
        <w:t>редбачених контрактом, якій підписується між адміністрацією Університ</w:t>
      </w:r>
      <w:r w:rsidRPr="00CC2763">
        <w:rPr>
          <w:rFonts w:ascii="Times New Roman" w:hAnsi="Times New Roman"/>
          <w:sz w:val="28"/>
          <w:szCs w:val="28"/>
          <w:lang w:val="uk-UA"/>
        </w:rPr>
        <w:t>е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ту та студентом, який навчається за кошти фізичних і юридичних осіб.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.5. Відрахування студентів здійснюється відповідно до наказу ректора Університету за поданням директора інституту та погодженням з органами студентського самоврядування.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.6.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Відрахування неповнолітніх студентів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здійснюється за п</w:t>
      </w:r>
      <w:r w:rsidRPr="00CC2763">
        <w:rPr>
          <w:rFonts w:ascii="Times New Roman" w:hAnsi="Times New Roman"/>
          <w:sz w:val="28"/>
          <w:szCs w:val="28"/>
          <w:lang w:val="uk-UA"/>
        </w:rPr>
        <w:t>о</w:t>
      </w:r>
      <w:r w:rsidRPr="00CC2763">
        <w:rPr>
          <w:rFonts w:ascii="Times New Roman" w:hAnsi="Times New Roman"/>
          <w:sz w:val="28"/>
          <w:szCs w:val="28"/>
          <w:lang w:val="uk-UA"/>
        </w:rPr>
        <w:t>годженням зі службою у справах неповнолітніх місцевих органів викона</w:t>
      </w:r>
      <w:r w:rsidRPr="00CC2763">
        <w:rPr>
          <w:rFonts w:ascii="Times New Roman" w:hAnsi="Times New Roman"/>
          <w:sz w:val="28"/>
          <w:szCs w:val="28"/>
          <w:lang w:val="uk-UA"/>
        </w:rPr>
        <w:t>в</w:t>
      </w:r>
      <w:r w:rsidRPr="00CC2763">
        <w:rPr>
          <w:rFonts w:ascii="Times New Roman" w:hAnsi="Times New Roman"/>
          <w:sz w:val="28"/>
          <w:szCs w:val="28"/>
          <w:lang w:val="uk-UA"/>
        </w:rPr>
        <w:t>чої влади.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C428A">
        <w:rPr>
          <w:rFonts w:ascii="Times New Roman" w:hAnsi="Times New Roman"/>
          <w:sz w:val="28"/>
          <w:szCs w:val="28"/>
          <w:lang w:val="uk-UA"/>
        </w:rPr>
        <w:t>11.3.</w:t>
      </w:r>
      <w:r w:rsidRPr="00CB049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Поновлення і переведення осіб здобувачів вищої освіти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</w:t>
      </w:r>
      <w:r w:rsidRPr="00CB049E">
        <w:rPr>
          <w:rFonts w:ascii="Times New Roman" w:hAnsi="Times New Roman"/>
          <w:sz w:val="28"/>
          <w:szCs w:val="28"/>
          <w:lang w:val="uk-UA"/>
        </w:rPr>
        <w:t>.1. Переведення студентів може бути здійснене: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з одного вищого навчального закладу до іншого вищого навчальн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го закладу;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з одного напряму підгот</w:t>
      </w:r>
      <w:r>
        <w:rPr>
          <w:rFonts w:ascii="Times New Roman" w:hAnsi="Times New Roman"/>
          <w:sz w:val="28"/>
          <w:szCs w:val="28"/>
          <w:lang w:val="uk-UA"/>
        </w:rPr>
        <w:t>овки на інший напрям підготовки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з однієї форми навчання на іншу;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з однієї форми фінансування на іншу.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11.3</w:t>
      </w:r>
      <w:r w:rsidRPr="00CB049E">
        <w:rPr>
          <w:rFonts w:ascii="Times New Roman" w:hAnsi="Times New Roman"/>
          <w:sz w:val="28"/>
          <w:szCs w:val="28"/>
          <w:lang w:val="uk-UA"/>
        </w:rPr>
        <w:t>.2. Переведення студентів з одного вищого закладу освіти до і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шого  незалежно від форми навчання, напряму підготовки та спеціальності  здійснюється за згодою ректорів обох вищих закладів освіти.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</w:t>
      </w:r>
      <w:r w:rsidRPr="00CB049E">
        <w:rPr>
          <w:rFonts w:ascii="Times New Roman" w:hAnsi="Times New Roman"/>
          <w:sz w:val="28"/>
          <w:szCs w:val="28"/>
          <w:lang w:val="uk-UA"/>
        </w:rPr>
        <w:t>.3. Переведення студентів, які навчаються за освітн</w:t>
      </w:r>
      <w:r>
        <w:rPr>
          <w:rFonts w:ascii="Times New Roman" w:hAnsi="Times New Roman"/>
          <w:sz w:val="28"/>
          <w:szCs w:val="28"/>
          <w:lang w:val="uk-UA"/>
        </w:rPr>
        <w:t>ім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рівнем м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гістр, з одного вищого закладу освіти до іншого або з однієї форми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вчання на іншу можливе, лише за умови переведення на ті ж самі спеці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льності, за якими здійснювалася їхня підготовка.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Переведення студентів, які навчаються за 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ім </w:t>
      </w:r>
      <w:r w:rsidRPr="00CB049E">
        <w:rPr>
          <w:rFonts w:ascii="Times New Roman" w:hAnsi="Times New Roman"/>
          <w:sz w:val="28"/>
          <w:szCs w:val="28"/>
          <w:lang w:val="uk-UA"/>
        </w:rPr>
        <w:t>рівн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«магістр», з однієї спеціальності на іншу не допускається.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11.3.4</w:t>
      </w:r>
      <w:r w:rsidRPr="00CB049E">
        <w:rPr>
          <w:rFonts w:ascii="Times New Roman" w:hAnsi="Times New Roman"/>
          <w:sz w:val="28"/>
          <w:szCs w:val="28"/>
          <w:lang w:val="uk-UA"/>
        </w:rPr>
        <w:t>. Переведення студентів, які навчаються на першому курсі освітньо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рівня «бакалавр», забороняється. За умови виключних обставин ці питання можуть розглядатися Міністерством освіти і науки України.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11.3.5</w:t>
      </w:r>
      <w:r w:rsidRPr="00CB049E">
        <w:rPr>
          <w:rFonts w:ascii="Times New Roman" w:hAnsi="Times New Roman"/>
          <w:sz w:val="28"/>
          <w:szCs w:val="28"/>
          <w:lang w:val="uk-UA"/>
        </w:rPr>
        <w:t>. Поновлення до складу студентів Університету здійснюється ректором і можливе незалежно від тривалості перерви в навчанні, причини відрахування та форми навчання. Визначальним при цьому є лише зда</w:t>
      </w:r>
      <w:r w:rsidRPr="00CB049E">
        <w:rPr>
          <w:rFonts w:ascii="Times New Roman" w:hAnsi="Times New Roman"/>
          <w:sz w:val="28"/>
          <w:szCs w:val="28"/>
          <w:lang w:val="uk-UA"/>
        </w:rPr>
        <w:t>т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ність претендента успішно виконувати графік навчального процесу.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11.3.6</w:t>
      </w:r>
      <w:r w:rsidRPr="00CB049E">
        <w:rPr>
          <w:rFonts w:ascii="Times New Roman" w:hAnsi="Times New Roman"/>
          <w:sz w:val="28"/>
          <w:szCs w:val="28"/>
          <w:lang w:val="uk-UA"/>
        </w:rPr>
        <w:t>. Поновлення студентів на перший курс вищих закладів освіти забороняється. Студенти, які були відраховані з першого курсу, можуть бути поновлені (з дозволу ректора) на другий курс, за умови ліквідації н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ми відповідно академічної різниці до початку навчальних занять, або, як виняток, - не пізніше за 20 днів після початку занять у семестрі.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11.3.7</w:t>
      </w:r>
      <w:r w:rsidRPr="00CB049E">
        <w:rPr>
          <w:rFonts w:ascii="Times New Roman" w:hAnsi="Times New Roman"/>
          <w:sz w:val="28"/>
          <w:szCs w:val="28"/>
          <w:lang w:val="uk-UA"/>
        </w:rPr>
        <w:t>. Студенти, які навчаються або навчались в недержавному а</w:t>
      </w:r>
      <w:r w:rsidRPr="00CB049E">
        <w:rPr>
          <w:rFonts w:ascii="Times New Roman" w:hAnsi="Times New Roman"/>
          <w:sz w:val="28"/>
          <w:szCs w:val="28"/>
          <w:lang w:val="uk-UA"/>
        </w:rPr>
        <w:t>к</w:t>
      </w:r>
      <w:r w:rsidRPr="00CB049E">
        <w:rPr>
          <w:rFonts w:ascii="Times New Roman" w:hAnsi="Times New Roman"/>
          <w:sz w:val="28"/>
          <w:szCs w:val="28"/>
          <w:lang w:val="uk-UA"/>
        </w:rPr>
        <w:t>редитованому вищому закладі освіти, можуть бути переведені або поно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лені до Університету на умовах, що передбачені для осіб, які навчаються на договірній основі за кошти фізичних або юридичних осіб.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11.3.8</w:t>
      </w:r>
      <w:r w:rsidRPr="00CB049E">
        <w:rPr>
          <w:rFonts w:ascii="Times New Roman" w:hAnsi="Times New Roman"/>
          <w:sz w:val="28"/>
          <w:szCs w:val="28"/>
          <w:lang w:val="uk-UA"/>
        </w:rPr>
        <w:t>. Студенти, які вступили до вищих закладів освіти і навчались за рахунок коштів державного бюджету, користуються пріоритетним пр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вом під час переведення та поновлення на місця державного замовлення за умови наявності таких вакантних місць. При цьому переведення або пон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влення студентів на вакантні місця державного замовлення повинно здій</w:t>
      </w:r>
      <w:r w:rsidRPr="00CB049E">
        <w:rPr>
          <w:rFonts w:ascii="Times New Roman" w:hAnsi="Times New Roman"/>
          <w:sz w:val="28"/>
          <w:szCs w:val="28"/>
          <w:lang w:val="uk-UA"/>
        </w:rPr>
        <w:t>с</w:t>
      </w:r>
      <w:r w:rsidRPr="00CB049E">
        <w:rPr>
          <w:rFonts w:ascii="Times New Roman" w:hAnsi="Times New Roman"/>
          <w:sz w:val="28"/>
          <w:szCs w:val="28"/>
          <w:lang w:val="uk-UA"/>
        </w:rPr>
        <w:t>нюватися виключно на конкурсній основі, за рейтингом успішності студ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нтів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>урахуванням їхнього соціального статусу і обов'язкової участі орг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нів студентського самоврядування.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У виключних випадках, за відсутності вакантних місць державного замовлення на певному напрямі підготовки, для переведення на безоплатне навчання студентів, які під час навчання отримали таке право, можуть бути використані вакантні місця з інших напрямів у межах державного замо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лення відповідного року.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При відсутності вакантних місць, що фінансуються за рахунок ко</w:t>
      </w:r>
      <w:r w:rsidRPr="00CB049E">
        <w:rPr>
          <w:rFonts w:ascii="Times New Roman" w:hAnsi="Times New Roman"/>
          <w:sz w:val="28"/>
          <w:szCs w:val="28"/>
          <w:lang w:val="uk-UA"/>
        </w:rPr>
        <w:t>ш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тів державного бюджету, вищезазначені студенти (за їх згодою) можуть бути переведені або поновлені на навчання за рахунок коштів фізичних або юридичних осіб за умови наявності вакантних місць ліцензованого обсягу.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11.3.9</w:t>
      </w:r>
      <w:r w:rsidRPr="00CB049E">
        <w:rPr>
          <w:rFonts w:ascii="Times New Roman" w:hAnsi="Times New Roman"/>
          <w:sz w:val="28"/>
          <w:szCs w:val="28"/>
          <w:lang w:val="uk-UA"/>
        </w:rPr>
        <w:t>. Студенти, які навчаються або навчалися в державному вищ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му закладі освіти на договірній основі за кошти фізичних або юридичних осіб можуть бути переведені або поновлені на навчання на таких же ум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вах до Університету. Вищезгадані особи можуть бути переведені і на вак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нтні місця державного замовлення в Університеті на конкурсній основі. Такі переведення (поновлення) можуть бути здійснені за умови наявності вакантних місць ліцензованого обсягу та згоди замовників, що фінансують підготовку за контрактом. </w:t>
      </w:r>
    </w:p>
    <w:p w:rsidR="00306680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11.3.10</w:t>
      </w:r>
      <w:r w:rsidRPr="00CB049E">
        <w:rPr>
          <w:rFonts w:ascii="Times New Roman" w:hAnsi="Times New Roman"/>
          <w:sz w:val="28"/>
          <w:szCs w:val="28"/>
          <w:lang w:val="uk-UA"/>
        </w:rPr>
        <w:t>. При існуванні двосторонніх угод (студент і підприємство (організація, установа), або тристоронніх угод (студент, заклад освіти і п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>дприємство (організація, установа) переведення студентів з одного напр</w:t>
      </w:r>
      <w:r w:rsidRPr="00CB049E">
        <w:rPr>
          <w:rFonts w:ascii="Times New Roman" w:hAnsi="Times New Roman"/>
          <w:sz w:val="28"/>
          <w:szCs w:val="28"/>
          <w:lang w:val="uk-UA"/>
        </w:rPr>
        <w:t>я</w:t>
      </w:r>
      <w:r w:rsidRPr="00CB049E">
        <w:rPr>
          <w:rFonts w:ascii="Times New Roman" w:hAnsi="Times New Roman"/>
          <w:sz w:val="28"/>
          <w:szCs w:val="28"/>
          <w:lang w:val="uk-UA"/>
        </w:rPr>
        <w:t>му підготовки на інший, з однієї спеціальності на іншу, з однієї форми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вчання на іншу, або з одного вищого закладу освіти до іншого здійснюєт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>ся за умови внесення відповідних змін до цих угод згідно з чинним закон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давством.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11.3.11</w:t>
      </w:r>
      <w:r w:rsidRPr="00CB049E">
        <w:rPr>
          <w:rFonts w:ascii="Times New Roman" w:hAnsi="Times New Roman"/>
          <w:sz w:val="28"/>
          <w:szCs w:val="28"/>
          <w:lang w:val="uk-UA"/>
        </w:rPr>
        <w:t>. Переведення студентів та поновлення до числа студентів осіб, які були відраховані з вищих закладів освіти, здійснюється, як прав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ло, під час літніх або зимових канікул, а для студентів-заочників - в міжс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сійний період, у відповідно встановлені для даного навчального року те</w:t>
      </w:r>
      <w:r w:rsidRPr="00CB049E">
        <w:rPr>
          <w:rFonts w:ascii="Times New Roman" w:hAnsi="Times New Roman"/>
          <w:sz w:val="28"/>
          <w:szCs w:val="28"/>
          <w:lang w:val="uk-UA"/>
        </w:rPr>
        <w:t>р</w:t>
      </w:r>
      <w:r w:rsidRPr="00CB049E">
        <w:rPr>
          <w:rFonts w:ascii="Times New Roman" w:hAnsi="Times New Roman"/>
          <w:sz w:val="28"/>
          <w:szCs w:val="28"/>
          <w:lang w:val="uk-UA"/>
        </w:rPr>
        <w:t>міни.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</w:t>
      </w:r>
      <w:r w:rsidRPr="00CB049E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049E">
        <w:rPr>
          <w:rFonts w:ascii="Times New Roman" w:hAnsi="Times New Roman"/>
          <w:sz w:val="28"/>
          <w:szCs w:val="28"/>
          <w:lang w:val="uk-UA"/>
        </w:rPr>
        <w:t>. Поновлення відрахованих осіб, переведення в межах Уніве</w:t>
      </w:r>
      <w:r w:rsidRPr="00CB049E">
        <w:rPr>
          <w:rFonts w:ascii="Times New Roman" w:hAnsi="Times New Roman"/>
          <w:sz w:val="28"/>
          <w:szCs w:val="28"/>
          <w:lang w:val="uk-UA"/>
        </w:rPr>
        <w:t>р</w:t>
      </w:r>
      <w:r w:rsidRPr="00CB049E">
        <w:rPr>
          <w:rFonts w:ascii="Times New Roman" w:hAnsi="Times New Roman"/>
          <w:sz w:val="28"/>
          <w:szCs w:val="28"/>
          <w:lang w:val="uk-UA"/>
        </w:rPr>
        <w:t>ситету та з інших вищих навчальних закладів можливе тільки після повної ліквідації академічної різниці.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 Порядок переведення та поновлення на навчання.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.1. Переведення та поновлення до Університету з іншого навч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льного закладу.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049E">
        <w:rPr>
          <w:rFonts w:ascii="Times New Roman" w:hAnsi="Times New Roman"/>
          <w:sz w:val="28"/>
          <w:szCs w:val="28"/>
          <w:lang w:val="uk-UA"/>
        </w:rPr>
        <w:t>. Претенденти, які бажають перевестись або поновитися на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вчання в Університет, повинні в міжсесійний період, звернутися до секр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таріату приймальної комісії Університету з відповідною заявою (форма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яви наведена в </w:t>
      </w:r>
      <w:r w:rsidRPr="002F649C">
        <w:rPr>
          <w:rFonts w:ascii="Times New Roman" w:hAnsi="Times New Roman"/>
          <w:b/>
          <w:sz w:val="28"/>
          <w:szCs w:val="28"/>
          <w:lang w:val="uk-UA"/>
        </w:rPr>
        <w:t xml:space="preserve">Додатку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CB049E">
        <w:rPr>
          <w:rFonts w:ascii="Times New Roman" w:hAnsi="Times New Roman"/>
          <w:sz w:val="28"/>
          <w:szCs w:val="28"/>
          <w:lang w:val="uk-UA"/>
        </w:rPr>
        <w:t>), яка має бути розглянута в Університеті прот</w:t>
      </w:r>
      <w:r w:rsidRPr="00CB049E">
        <w:rPr>
          <w:rFonts w:ascii="Times New Roman" w:hAnsi="Times New Roman"/>
          <w:sz w:val="28"/>
          <w:szCs w:val="28"/>
          <w:lang w:val="uk-UA"/>
        </w:rPr>
        <w:t>я</w:t>
      </w:r>
      <w:r w:rsidRPr="00CB049E">
        <w:rPr>
          <w:rFonts w:ascii="Times New Roman" w:hAnsi="Times New Roman"/>
          <w:sz w:val="28"/>
          <w:szCs w:val="28"/>
          <w:lang w:val="uk-UA"/>
        </w:rPr>
        <w:t>гом двох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>тижнів, і заявникові повідомлені умови зарахування на навчання або причина відмови.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До заяви про переведення або поновлення необхідно додати наступні документи: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При переведенні: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оригінал заяви про надання дозволу на переведення з письмовою згодою ректора вищого навчального закладу, в якому навчається студент, завіреною гербовою печаткою;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мотивована заява на ім’я ректора Університету;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оформлена залікова книжка (печатка, підпис д</w:t>
      </w:r>
      <w:r>
        <w:rPr>
          <w:rFonts w:ascii="Times New Roman" w:hAnsi="Times New Roman"/>
          <w:sz w:val="28"/>
          <w:szCs w:val="28"/>
          <w:lang w:val="uk-UA"/>
        </w:rPr>
        <w:t>иректора інституту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) в оригіналі (або витяг із залікової книжки (копія) - належно завірений);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документ про повну загальну середню (базову загальну середню) освіту;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копія трудової книжки (для тих, хто має стаж роботи);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копія документа про рівень акредитації вищого навчального закл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ду, завірена гербовою печаткою, у разі переведення студентів з недержа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них навчальних закладів;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офіційна довідка, яка підтверджує форму фінансування, за якою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вчається студент;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додаткові документи, що підтверджують причини переведення до університету (за наявності таких);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 • копія паспорта та ідентифікаційного коду;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2 поштові конверти.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При поновленні: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мотивована заява на ім’я ректора Університету;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оригінал академічної довідки;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• документ про повну загальну середню (базову загальну середню) освіту;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копія трудової книжки (для тих, хто має стаж роботи);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копія документа про рівень акредитації вищого навчального закл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ду, завірена гербовою печаткою, у разі поновлення студентів з недержа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них навчальних закладів;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офіційна довідка, яка підтверджує форму фінансування, за якою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вчається студент;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медична довідка форми 086-У;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додаткові документи, що підтверджують необхідність поновлення до Університету (за наявності таких);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копія паспорта та ідентифікаційного коду;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2 поштові конверти.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B049E">
        <w:rPr>
          <w:rFonts w:ascii="Times New Roman" w:hAnsi="Times New Roman"/>
          <w:sz w:val="28"/>
          <w:szCs w:val="28"/>
          <w:lang w:val="uk-UA"/>
        </w:rPr>
        <w:t>. Секретаріат приймальної комісії реєструє заяву, приймає п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дані док</w:t>
      </w:r>
      <w:r>
        <w:rPr>
          <w:rFonts w:ascii="Times New Roman" w:hAnsi="Times New Roman"/>
          <w:sz w:val="28"/>
          <w:szCs w:val="28"/>
          <w:lang w:val="uk-UA"/>
        </w:rPr>
        <w:t>ументи та передає їх до деканату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інституту, в який планується п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реведення/поновлення.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B049E">
        <w:rPr>
          <w:rFonts w:ascii="Times New Roman" w:hAnsi="Times New Roman"/>
          <w:sz w:val="28"/>
          <w:szCs w:val="28"/>
          <w:lang w:val="uk-UA"/>
        </w:rPr>
        <w:t>. Директор інституту при наявності відповідних вакантних місць проводить порівняння навчального плану з певного напряму підг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товки (спеціальності) та академічної довідки або витягу із залікової кни</w:t>
      </w:r>
      <w:r w:rsidRPr="00CB049E">
        <w:rPr>
          <w:rFonts w:ascii="Times New Roman" w:hAnsi="Times New Roman"/>
          <w:sz w:val="28"/>
          <w:szCs w:val="28"/>
          <w:lang w:val="uk-UA"/>
        </w:rPr>
        <w:t>ж</w:t>
      </w:r>
      <w:r w:rsidRPr="00CB049E">
        <w:rPr>
          <w:rFonts w:ascii="Times New Roman" w:hAnsi="Times New Roman"/>
          <w:sz w:val="28"/>
          <w:szCs w:val="28"/>
          <w:lang w:val="uk-UA"/>
        </w:rPr>
        <w:t>ки претендента і приймає рішення щодо перезарахування дисциплін або визначення академічної різниці. У разі необхідності, для прийняття ріше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ня щодо можливості перезарахування навчальної дисципліни директор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лучає завідувачів кафедр (викладачів відповідних дисциплін).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При відсутності вакантних місць директор інституту пише відпові</w:t>
      </w:r>
      <w:r w:rsidRPr="00CB049E">
        <w:rPr>
          <w:rFonts w:ascii="Times New Roman" w:hAnsi="Times New Roman"/>
          <w:sz w:val="28"/>
          <w:szCs w:val="28"/>
          <w:lang w:val="uk-UA"/>
        </w:rPr>
        <w:t>д</w:t>
      </w:r>
      <w:r w:rsidRPr="00CB049E">
        <w:rPr>
          <w:rFonts w:ascii="Times New Roman" w:hAnsi="Times New Roman"/>
          <w:sz w:val="28"/>
          <w:szCs w:val="28"/>
          <w:lang w:val="uk-UA"/>
        </w:rPr>
        <w:t>ну резолюцію на заяві претендента і доводить до секретаріату приймальної комісії цю інформацію. Максимально допустимий обсяг академічної рі</w:t>
      </w:r>
      <w:r w:rsidRPr="00CB049E">
        <w:rPr>
          <w:rFonts w:ascii="Times New Roman" w:hAnsi="Times New Roman"/>
          <w:sz w:val="28"/>
          <w:szCs w:val="28"/>
          <w:lang w:val="uk-UA"/>
        </w:rPr>
        <w:t>з</w:t>
      </w:r>
      <w:r w:rsidRPr="00CB049E">
        <w:rPr>
          <w:rFonts w:ascii="Times New Roman" w:hAnsi="Times New Roman"/>
          <w:sz w:val="28"/>
          <w:szCs w:val="28"/>
          <w:lang w:val="uk-UA"/>
        </w:rPr>
        <w:t>ниці під час переведення або поновлення студентів в Університет не пов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нен перевищувати 10 навчальних дисциплін нормативних і вибіркових д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сциплін, що є базовими для здобуття певного фаху (професійного спрям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вання).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11.4.6</w:t>
      </w:r>
      <w:r w:rsidRPr="00CB049E">
        <w:rPr>
          <w:rFonts w:ascii="Times New Roman" w:hAnsi="Times New Roman"/>
          <w:sz w:val="28"/>
          <w:szCs w:val="28"/>
          <w:lang w:val="uk-UA"/>
        </w:rPr>
        <w:t>. У разі перевищення максимально допустимих обсягів акад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мічної різниці директор інституту пише резолюцію щодо відмови через </w:t>
      </w: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 xml:space="preserve">суттєву невідповідність навчальних планів на заяві претендента і доводить до секретаріату приймальної комісії цю інформацію.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 У разі визначення допустимої академічної різниці: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а) готується розпорядження по інституту із зазначенням переліку в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>дсутніх дисциплін (обсягу годин, кредитів ЄКТС, форм підсумкового ко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тролю) та термінів ліквідації академічної різниці, узгоджених із завідув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чами кафедр. Відповідно до розпорядження, претендент допускається до ліквідації академічної різниці;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б) завідувач кафедри (викладач відповідної дисципліни) визначає студенту конкретні навчальні завдання для підготовки до ліквідації акад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мічної різниці та необхідне методичне забезпечення;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в) ліквідація академічної різниці здійснюється, як правило, до поча</w:t>
      </w:r>
      <w:r w:rsidRPr="00CB049E">
        <w:rPr>
          <w:rFonts w:ascii="Times New Roman" w:hAnsi="Times New Roman"/>
          <w:sz w:val="28"/>
          <w:szCs w:val="28"/>
          <w:lang w:val="uk-UA"/>
        </w:rPr>
        <w:t>т</w:t>
      </w:r>
      <w:r w:rsidRPr="00CB049E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навчальних занять, але не пізніше за 20 календарних днів після початку семестру.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11.4.8</w:t>
      </w:r>
      <w:r w:rsidRPr="00CB049E">
        <w:rPr>
          <w:rFonts w:ascii="Times New Roman" w:hAnsi="Times New Roman"/>
          <w:sz w:val="28"/>
          <w:szCs w:val="28"/>
          <w:lang w:val="uk-UA"/>
        </w:rPr>
        <w:t>. Результати складання академічної різниці заносяться до від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мості індивідуального складання підсумкового контролю знань </w:t>
      </w:r>
      <w:r w:rsidRPr="00A9144E">
        <w:rPr>
          <w:rFonts w:ascii="Times New Roman" w:hAnsi="Times New Roman"/>
          <w:sz w:val="28"/>
          <w:szCs w:val="28"/>
          <w:lang w:val="uk-UA"/>
        </w:rPr>
        <w:t>(</w:t>
      </w:r>
      <w:r w:rsidRPr="00FC7FF5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A9144E">
        <w:rPr>
          <w:rFonts w:ascii="Times New Roman" w:hAnsi="Times New Roman"/>
          <w:sz w:val="28"/>
          <w:szCs w:val="28"/>
          <w:lang w:val="uk-UA"/>
        </w:rPr>
        <w:t>),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яку студент одержує в дирекції на період складання академічної різн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ці.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11.4.9</w:t>
      </w:r>
      <w:r w:rsidRPr="00CB049E">
        <w:rPr>
          <w:rFonts w:ascii="Times New Roman" w:hAnsi="Times New Roman"/>
          <w:sz w:val="28"/>
          <w:szCs w:val="28"/>
          <w:lang w:val="uk-UA"/>
        </w:rPr>
        <w:t>. Після завершення термінів, визначених для складання акад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мічної різниці претендентами на переведення або поновлення, прово</w:t>
      </w:r>
      <w:r>
        <w:rPr>
          <w:rFonts w:ascii="Times New Roman" w:hAnsi="Times New Roman"/>
          <w:sz w:val="28"/>
          <w:szCs w:val="28"/>
          <w:lang w:val="uk-UA"/>
        </w:rPr>
        <w:t>диться засідання інституту</w:t>
      </w:r>
      <w:r w:rsidRPr="00CB049E">
        <w:rPr>
          <w:rFonts w:ascii="Times New Roman" w:hAnsi="Times New Roman"/>
          <w:sz w:val="28"/>
          <w:szCs w:val="28"/>
          <w:lang w:val="uk-UA"/>
        </w:rPr>
        <w:t>, на як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обговорюються питання щодо можливості допуску претендентів до участі в конкурсі на зарахування (поновлення) або аргументованої відмови за змістом заяви, наприклад, через незадовіл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не складання академічної різниці.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 Рішення інституту по кожному претенденту відображається в протоколі засідання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, який директор інституту представляє в приймальну комісію.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B049E">
        <w:rPr>
          <w:rFonts w:ascii="Times New Roman" w:hAnsi="Times New Roman"/>
          <w:sz w:val="28"/>
          <w:szCs w:val="28"/>
          <w:lang w:val="uk-UA"/>
        </w:rPr>
        <w:t>. На підставі рішень інститутів та відповідно до представл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них претендентами документів, приймальною комісією Університету не пізніше за 3 календарні дні після завершення термінів, визначених для складання академічної різниці, проводиться конкурс серед претендентів за їхньою академічною успішністю та з урахуванням соціального статусу, за результатами якого приймається рішення щодо допуску претендентів, які пройшли конкурс, до навчальних занять.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 xml:space="preserve">В іншому випадку, якщо претенденти не склали академічної різниці або не пройшли за конкурсом, вони одержують аргументовану відмову щодо змісту заяв.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049E">
        <w:rPr>
          <w:rFonts w:ascii="Times New Roman" w:hAnsi="Times New Roman"/>
          <w:sz w:val="28"/>
          <w:szCs w:val="28"/>
          <w:lang w:val="uk-UA"/>
        </w:rPr>
        <w:t>. На підставі рішення приймальної комісії щодо допуску пр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тендентів, які пройшли конкурс, до навчальних занять дирекцією інституту готується проект наказу: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під час поновлення - про зарахування претендентів до складу ст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дентів Університету; </w:t>
      </w:r>
    </w:p>
    <w:p w:rsidR="00306680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під час переведення - про допуск претендентів до навчальних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нять, а до закладів освіти, в якому вони навчалися раніше, направляється запит щодо одержання в тижневий термін їхніх особових справ. Після од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ржання Університетом особових справ претендентів видається наказ про їхнє зарахування до складу студентів Університету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11.5. Порядок поновлення та переведення на навчання осіб з тимч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сово окупованих територій України після 20 лютого 2014 року визначаєт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ся Наказом Міністерства освіти і науки України від 19.05.2016 року № 537 «Про затвердження Порядку проходження атестації для визначення здоб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тих кваліфікацій, результатів навчання та періодів навчання в системі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щої освіти, здобутих на тимчасово окупованій території України після 20 лютого 2014 року».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</w:t>
      </w:r>
      <w:r w:rsidRPr="00CB049E">
        <w:rPr>
          <w:rFonts w:ascii="Times New Roman" w:hAnsi="Times New Roman"/>
          <w:sz w:val="28"/>
          <w:szCs w:val="28"/>
          <w:lang w:val="uk-UA"/>
        </w:rPr>
        <w:t>. Переведення студентів в межах Університету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.1. У межах Університету студенти можуть перевестися: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з одного напряму підготовки на інший напрям підготовки в межах однієї галузі знань освітньо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рівня «бакалавр»;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з однієї форми навчання на іншу;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з однієї форми фінансування на іншу.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11.6.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2. Переведення в межах Університету здійснюється, як правило, після завершення екзаменаційної сесії у терміни, відповідно встановлені для певного навчального року.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</w:t>
      </w:r>
      <w:r w:rsidRPr="00CB049E">
        <w:rPr>
          <w:rFonts w:ascii="Times New Roman" w:hAnsi="Times New Roman"/>
          <w:sz w:val="28"/>
          <w:szCs w:val="28"/>
          <w:lang w:val="uk-UA"/>
        </w:rPr>
        <w:t>.3. З одного напряму підготовки на інший в межах однієї галузі знань можливе переведення студентів освітньо</w:t>
      </w:r>
      <w:r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рівня бакалавр на ІІ - ІІІ курсах при наявності відповідних вакантних місць.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11.6</w:t>
      </w:r>
      <w:r w:rsidRPr="00CB049E">
        <w:rPr>
          <w:rFonts w:ascii="Times New Roman" w:hAnsi="Times New Roman"/>
          <w:sz w:val="28"/>
          <w:szCs w:val="28"/>
          <w:lang w:val="uk-UA"/>
        </w:rPr>
        <w:t>.4. З однієї форми навчання на іншу можливе переведення студ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нтів ІІ - IV курсів освітньо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рівня «бакалавр» в межах однієї галузі знань та освітньо</w:t>
      </w:r>
      <w:r>
        <w:rPr>
          <w:rFonts w:ascii="Times New Roman" w:hAnsi="Times New Roman"/>
          <w:sz w:val="28"/>
          <w:szCs w:val="28"/>
          <w:lang w:val="uk-UA"/>
        </w:rPr>
        <w:t>го рівня «магістр»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у межах спеціальності при наявності відпов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дних вакантних місць.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.5. Переведення в межах Університету здійснюється на підставі обґрунтованої заяви студента на ім’я ректора, яка узгоджується з директ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ром інституту, на якому навчається студент, і подається до дирекції інст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туту, куди планується переведення.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До заяви додаються: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залікова книжка (або витяг (копія) із залікової книжки - належно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вірений);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документи, які підтверджують необхідність переведення.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.6. При наявності вакантних місць директор інституту на основі аналізу залікової книжки студента та навчального плану відповідно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спец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альності приймає рішення щодо перезарахування дисциплін та визначення академічної різниці.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.7. У разі успішної ліквідації академічної різниці та проходження за конкурсом на вакантні місця дирекцією інституту готується проект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казу про переведення студента, згідно з яким студент допускається до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нять.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.8. На підставі наказу студент відраховується з контингенту ст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дентів попереднього місця навчання і зараховується до нового.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.9. Виписка з наказу про переведення вкладається до особової справи студента.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.10. При переведенні студента, який навчається на контрактній основі, з ним укладається новий контракт з умовами оплати, встановлен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ми для поточного навчального року певної навчальної програми.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 Переведення з однієї форми фінансування на іншу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.1. Переведення студентів на навчання з однієї форми фінанс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>вання на іншу здійснюється при наявності вакантних місць на цій формі фінансування. Відповідно до чинних нормативно-правових актів, запо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>нення вакантних місць державного замовлення, у разі їх виникнення,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обов'язковим.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.2. Переведення студентів на навчання на вакантні місця держа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>ного замовлення здійснюється виключно на конкурсних засадах, за рейт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нгом успішності студентів та з урахуванням їхнього соціального статусу і обов'язкової участі органів студентського самоврядування.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.3. Процедура переведення студентів з однієї форми фінансува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ня на іншу здійснюється відповідно до заяви студента на ім’я ректора Ун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>верситету, яку студентам Університету необхідно подати до деканату і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ституту протягом 10 днів після завершення семестрової підсумкової ате</w:t>
      </w:r>
      <w:r w:rsidRPr="00CB049E">
        <w:rPr>
          <w:rFonts w:ascii="Times New Roman" w:hAnsi="Times New Roman"/>
          <w:sz w:val="28"/>
          <w:szCs w:val="28"/>
          <w:lang w:val="uk-UA"/>
        </w:rPr>
        <w:t>с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тації.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.4. Заяви розглядаються на вченій раді інституту. За рішенням вченої ради інституту щодо можливості переведення претендентів на вак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нтні місця державного замовлення інститут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готується проект відпові</w:t>
      </w:r>
      <w:r w:rsidRPr="00CB049E">
        <w:rPr>
          <w:rFonts w:ascii="Times New Roman" w:hAnsi="Times New Roman"/>
          <w:sz w:val="28"/>
          <w:szCs w:val="28"/>
          <w:lang w:val="uk-UA"/>
        </w:rPr>
        <w:t>д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ного наказу.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.5. Правом першочергового переведення на навчання за кошти державного бюджету відповідно до чинного законодавства користуються наступні категорії студентів: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учасники бойових дій, діти-сироти та діти, позбавлені батькі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ського піклування;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інваліди І та ІІ груп та діти-інваліди віком до 18 років,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студенти, що належать до категорії осіб, яким відповідно до Закону України «Про статус і соціальний захист громадян, які постражд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ли внаслідок Чорнобильської катастрофи» надане право позаконкурсного вступу у вузи України,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діти військовослужбовців Збройних Сил України, інших війс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кових формувань, працівників правоохоронних органів, які загинули під час виконання службових обов’язків,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студенти з багатодітних сімей, до складу яких входять п’ятеро і більше дітей;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студенти, які мають вищий середній бал за весь період навча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ня в Університеті та беруть участь в науковій роботі та громадському жи</w:t>
      </w:r>
      <w:r w:rsidRPr="00CB049E">
        <w:rPr>
          <w:rFonts w:ascii="Times New Roman" w:hAnsi="Times New Roman"/>
          <w:sz w:val="28"/>
          <w:szCs w:val="28"/>
          <w:lang w:val="uk-UA"/>
        </w:rPr>
        <w:t>т</w:t>
      </w:r>
      <w:r w:rsidRPr="00CB049E">
        <w:rPr>
          <w:rFonts w:ascii="Times New Roman" w:hAnsi="Times New Roman"/>
          <w:sz w:val="28"/>
          <w:szCs w:val="28"/>
          <w:lang w:val="uk-UA"/>
        </w:rPr>
        <w:t>ті Університету, є призерами Всеукраїнських студентських олімпіад з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вчальних дисциплін і спеціальностей;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студенти, які мають скрутне матеріальне становище, що під</w:t>
      </w:r>
      <w:r w:rsidRPr="00CB049E">
        <w:rPr>
          <w:rFonts w:ascii="Times New Roman" w:hAnsi="Times New Roman"/>
          <w:sz w:val="28"/>
          <w:szCs w:val="28"/>
          <w:lang w:val="uk-UA"/>
        </w:rPr>
        <w:t>т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верджується відповідними документами.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.6. Участь у конкурсі щодо зарахування на вакантні місця держ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вного замовлення можуть брати у встановленому порядку студенти, які поновлені до Університету або переведені з інших вищих навчальних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кладів.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.7. У виключних випадках, за відсутності вакантних місць де</w:t>
      </w:r>
      <w:r w:rsidRPr="00CB049E">
        <w:rPr>
          <w:rFonts w:ascii="Times New Roman" w:hAnsi="Times New Roman"/>
          <w:sz w:val="28"/>
          <w:szCs w:val="28"/>
          <w:lang w:val="uk-UA"/>
        </w:rPr>
        <w:t>р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жавного замовлення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B049E">
        <w:rPr>
          <w:rFonts w:ascii="Times New Roman" w:hAnsi="Times New Roman"/>
          <w:sz w:val="28"/>
          <w:szCs w:val="28"/>
          <w:lang w:val="uk-UA"/>
        </w:rPr>
        <w:t>а певно</w:t>
      </w:r>
      <w:r>
        <w:rPr>
          <w:rFonts w:ascii="Times New Roman" w:hAnsi="Times New Roman"/>
          <w:sz w:val="28"/>
          <w:szCs w:val="28"/>
          <w:lang w:val="uk-UA"/>
        </w:rPr>
        <w:t>ю спеціальністю</w:t>
      </w:r>
      <w:r w:rsidRPr="00CB049E">
        <w:rPr>
          <w:rFonts w:ascii="Times New Roman" w:hAnsi="Times New Roman"/>
          <w:sz w:val="28"/>
          <w:szCs w:val="28"/>
          <w:lang w:val="uk-UA"/>
        </w:rPr>
        <w:t>, для переведення на без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платне навчання студентів, які під час навчання отримали таке право, м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жуть бути використані вакантні місця з інших </w:t>
      </w:r>
      <w:r>
        <w:rPr>
          <w:rFonts w:ascii="Times New Roman" w:hAnsi="Times New Roman"/>
          <w:sz w:val="28"/>
          <w:szCs w:val="28"/>
          <w:lang w:val="uk-UA"/>
        </w:rPr>
        <w:t>спеціальностей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у межах державного замовлення відповідного року.</w:t>
      </w:r>
    </w:p>
    <w:p w:rsidR="00306680" w:rsidRPr="00CB049E" w:rsidRDefault="00306680" w:rsidP="005C14F4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.8. Прийняття остаточного рішення щодо вирішення всіх спірних питань переведення студентів належить до компетенції ректора Універс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тету.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11.7.9. </w:t>
      </w:r>
      <w:r w:rsidRPr="00CB049E">
        <w:rPr>
          <w:rFonts w:ascii="Times New Roman" w:hAnsi="Times New Roman"/>
          <w:sz w:val="28"/>
          <w:szCs w:val="28"/>
          <w:lang w:val="uk-UA"/>
        </w:rPr>
        <w:t>Порядок перезарахування дисциплін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B049E">
        <w:rPr>
          <w:rFonts w:ascii="Times New Roman" w:hAnsi="Times New Roman"/>
          <w:sz w:val="28"/>
          <w:szCs w:val="28"/>
          <w:lang w:val="uk-UA"/>
        </w:rPr>
        <w:t>. Перезарахування навчальних дисциплін проводиться на пі</w:t>
      </w:r>
      <w:r w:rsidRPr="00CB049E">
        <w:rPr>
          <w:rFonts w:ascii="Times New Roman" w:hAnsi="Times New Roman"/>
          <w:sz w:val="28"/>
          <w:szCs w:val="28"/>
          <w:lang w:val="uk-UA"/>
        </w:rPr>
        <w:t>д</w:t>
      </w:r>
      <w:r w:rsidRPr="00CB049E">
        <w:rPr>
          <w:rFonts w:ascii="Times New Roman" w:hAnsi="Times New Roman"/>
          <w:sz w:val="28"/>
          <w:szCs w:val="28"/>
          <w:lang w:val="uk-UA"/>
        </w:rPr>
        <w:t>ставі порівняння навчального плану Університету певно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спеціальності та академічної довідки або витягу із залікової книжки, що надає претендент.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 Рішення щодо перезарахування навчальних дисциплін може бути прийнято за умов, якщо: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назви навчальних дисциплін ідентичні або мають незначну стилі</w:t>
      </w:r>
      <w:r w:rsidRPr="00CB049E">
        <w:rPr>
          <w:rFonts w:ascii="Times New Roman" w:hAnsi="Times New Roman"/>
          <w:sz w:val="28"/>
          <w:szCs w:val="28"/>
          <w:lang w:val="uk-UA"/>
        </w:rPr>
        <w:t>с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тичну відмінність, але обсяги та змістова частина навчальних програм не відрізняються;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загальний обсяг годин, відведених на вивчення дисципліни, та кіл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>кість кредитів, які може одержати студент за опанування курсу, не ме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ший, ніж передбачений галузевим стандартом освіти;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форми підсумкового контролю з дисциплін однакові, і семестрова атестація зарахована як за національною шкалою, так і за шкалою ЄКТС.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При цьому при перезарахуванні форм підсумкового контролю з ди</w:t>
      </w:r>
      <w:r w:rsidRPr="00CB049E">
        <w:rPr>
          <w:rFonts w:ascii="Times New Roman" w:hAnsi="Times New Roman"/>
          <w:sz w:val="28"/>
          <w:szCs w:val="28"/>
          <w:lang w:val="uk-UA"/>
        </w:rPr>
        <w:t>с</w:t>
      </w:r>
      <w:r w:rsidRPr="00CB049E">
        <w:rPr>
          <w:rFonts w:ascii="Times New Roman" w:hAnsi="Times New Roman"/>
          <w:sz w:val="28"/>
          <w:szCs w:val="28"/>
          <w:lang w:val="uk-UA"/>
        </w:rPr>
        <w:t>циплін: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екзамен, складений у вищому закладі освіти, де навчався студент, може бути зарахований як залік з відповідною оцінкою за шкалою ЄКТС;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• залік, якщо він був оцінений за шкалою ЄКТС, може бути зарах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ваний як </w:t>
      </w:r>
      <w:r>
        <w:rPr>
          <w:rFonts w:ascii="Times New Roman" w:hAnsi="Times New Roman"/>
          <w:sz w:val="28"/>
          <w:szCs w:val="28"/>
          <w:lang w:val="uk-UA"/>
        </w:rPr>
        <w:t>екзамен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з відповідною оцінкою за шкалою ЄКТС та переведенням в національну шкалу.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CB049E">
        <w:rPr>
          <w:rFonts w:ascii="Times New Roman" w:hAnsi="Times New Roman"/>
          <w:sz w:val="28"/>
          <w:szCs w:val="28"/>
          <w:lang w:val="uk-UA"/>
        </w:rPr>
        <w:t>. При перезарахуванні дисципліни зберігається раніше здоб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>та позитивна оцінка рівня знань студента. За необхідності оцінка прив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диться до чинної в Університеті шкали оцінювання. Якщо оцінка з дисц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пліни складається з декількох оцінок за окремі семестри або з оцінок дек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>лькох модулів, то студенту/претенденту виставляється середньозважена оцінка успішності з урахуванням обсягів відповідних складових навчал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ної дисципліни.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При перезарахуванні навчальних дисциплін до навчальної картки студента вносяться: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назва дисципліни,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загальна кількість годин/кредитів,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оцінка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підстава щодо перезарахування (номер академічної довідки, залікової книжки, диплома тощо).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Документи вищих навчальних закладів інших держав м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жуть бути враховані за наявності міжурядової угоди між Україною та ві</w:t>
      </w:r>
      <w:r w:rsidRPr="00CB049E">
        <w:rPr>
          <w:rFonts w:ascii="Times New Roman" w:hAnsi="Times New Roman"/>
          <w:sz w:val="28"/>
          <w:szCs w:val="28"/>
          <w:lang w:val="uk-UA"/>
        </w:rPr>
        <w:t>д</w:t>
      </w:r>
      <w:r w:rsidRPr="00CB049E">
        <w:rPr>
          <w:rFonts w:ascii="Times New Roman" w:hAnsi="Times New Roman"/>
          <w:sz w:val="28"/>
          <w:szCs w:val="28"/>
          <w:lang w:val="uk-UA"/>
        </w:rPr>
        <w:t>повідною державою або угоди, затвердженої у встановленому порядку між Університетом та відповідним іноземним вищим навчальним закладом (за умови підтвердження цього факту довідкою Міністерства освіти і науки України і нострифікації навчальних досягнень студента).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11.8</w:t>
      </w:r>
      <w:r w:rsidRPr="00CB049E">
        <w:rPr>
          <w:rFonts w:ascii="Times New Roman" w:hAnsi="Times New Roman"/>
          <w:sz w:val="28"/>
          <w:szCs w:val="28"/>
          <w:lang w:val="uk-UA"/>
        </w:rPr>
        <w:t>. Порядок визначення академічної різниці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11.8</w:t>
      </w:r>
      <w:r w:rsidRPr="00CB049E">
        <w:rPr>
          <w:rFonts w:ascii="Times New Roman" w:hAnsi="Times New Roman"/>
          <w:sz w:val="28"/>
          <w:szCs w:val="28"/>
          <w:lang w:val="uk-UA"/>
        </w:rPr>
        <w:t>.1. Академічна різниця — це розбіжність між навчальними пл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нами, за яким студент навчався і за яким бажає навчатися при переведенні, поновленні або зарахуванні на навчання для одержання другої вищої осв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ти.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11.8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049E">
        <w:rPr>
          <w:rFonts w:ascii="Times New Roman" w:hAnsi="Times New Roman"/>
          <w:sz w:val="28"/>
          <w:szCs w:val="28"/>
          <w:lang w:val="uk-UA"/>
        </w:rPr>
        <w:t>. Академічна різниця визначається на підставі порівняння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вчального плану Університету певно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CB049E">
        <w:rPr>
          <w:rFonts w:ascii="Times New Roman" w:hAnsi="Times New Roman"/>
          <w:sz w:val="28"/>
          <w:szCs w:val="28"/>
          <w:lang w:val="uk-UA"/>
        </w:rPr>
        <w:t>спеціальності та академічної довідки (у випадку поновлення на навчання) або витягу із залікової книжки (у в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падку переведення), виданої за попереднім місцем навчання претендента.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11.8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 Академічна різниця виникає у випадках, коли в академічній довідці або витягу із залікової книжки, що надає студент/претендент: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відсутні нормативні дисципліни, що передбачені чинним навчал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>ним планом і вивчалися на попередніх курсах відповідно до вимог галуз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вих стандартів;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відсутні вибіркові дисципліни, що є базовими для здобуття певного фаху (професійного спрямування);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дисципліна вивчалася у меншому обсязі, з меншою кількістю кр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дитів ЄКТС (відмінність становить більше ніж половина кредиту ЄКТС);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наявні значні розбіжності в назві та змісті навчальної дисципліни;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невідповідності форм підсумкового контролю з дисци</w:t>
      </w:r>
      <w:r>
        <w:rPr>
          <w:rFonts w:ascii="Times New Roman" w:hAnsi="Times New Roman"/>
          <w:sz w:val="28"/>
          <w:szCs w:val="28"/>
          <w:lang w:val="uk-UA"/>
        </w:rPr>
        <w:t>пліни (залік - замість екзамену</w:t>
      </w:r>
      <w:r w:rsidRPr="00CB049E">
        <w:rPr>
          <w:rFonts w:ascii="Times New Roman" w:hAnsi="Times New Roman"/>
          <w:sz w:val="28"/>
          <w:szCs w:val="28"/>
          <w:lang w:val="uk-UA"/>
        </w:rPr>
        <w:t>) і відсутня оцінка за шкалою ЄКТС.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 Перервна у навчанні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.1.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Здобувач вищої освіти має право на перерву у навчанні у зв'язку з обставинами, які унеможливлюють виконання освітньої програми (за станом здоров'я, призовом на строкову військову службу у разі втрати права на відстрочку від неї, сімейними обставинами тощо). Таким особам надається академічна відпустка.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.2.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Академічна відпустка - це перерва у навчанні, право на яку студент отримує у разі неможливості виконання освітньої програми.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.3.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Навчання чи стажування в освітніх і наукових установах (у тому числі іноземних держав) також може бути підставою для перерви у навчанні, якщо інше не передбачено міжнародними актами чи договорами між вищими навчальними закладами.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.4.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Здобувачам вищої освіти, призваним на військову слу</w:t>
      </w:r>
      <w:r w:rsidRPr="00080BF2">
        <w:rPr>
          <w:rFonts w:ascii="Times New Roman" w:hAnsi="Times New Roman"/>
          <w:sz w:val="28"/>
          <w:szCs w:val="28"/>
          <w:lang w:val="uk-UA"/>
        </w:rPr>
        <w:t>ж</w:t>
      </w:r>
      <w:r w:rsidRPr="00080BF2">
        <w:rPr>
          <w:rFonts w:ascii="Times New Roman" w:hAnsi="Times New Roman"/>
          <w:sz w:val="28"/>
          <w:szCs w:val="28"/>
          <w:lang w:val="uk-UA"/>
        </w:rPr>
        <w:t>бу у зв'язку з оголошенням мобілізації, гарантується збереження місця н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вчання та виплата стипендії.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.5.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Максимальна тривалість академічної відпустки встано</w:t>
      </w:r>
      <w:r w:rsidRPr="00080BF2">
        <w:rPr>
          <w:rFonts w:ascii="Times New Roman" w:hAnsi="Times New Roman"/>
          <w:sz w:val="28"/>
          <w:szCs w:val="28"/>
          <w:lang w:val="uk-UA"/>
        </w:rPr>
        <w:t>в</w:t>
      </w:r>
      <w:r w:rsidRPr="00080BF2">
        <w:rPr>
          <w:rFonts w:ascii="Times New Roman" w:hAnsi="Times New Roman"/>
          <w:sz w:val="28"/>
          <w:szCs w:val="28"/>
          <w:lang w:val="uk-UA"/>
        </w:rPr>
        <w:t>люється до одного року. У разі потреби, а також при документальному п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дтвердженні тривалість академічної відпустки може бути продовжена ще на один рік.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.6.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Відпустки у зв'язку з вагітністю та пологами, відпустки для догляду за дитиною до досягнення нею трирічного віку, а у разі, коли дитина хворіє та потребує домашнього догляду, - до досягнення дитиною шестирічного віку, надаються відповідно до Кодексу законів про працю України.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.7.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Для отримання академічної відпустки студент повинен звернутись до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080BF2">
        <w:rPr>
          <w:rFonts w:ascii="Times New Roman" w:hAnsi="Times New Roman"/>
          <w:sz w:val="28"/>
          <w:szCs w:val="28"/>
          <w:lang w:val="uk-UA"/>
        </w:rPr>
        <w:t>, написати заяву на ім'я ректора Університету із з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значенням підстави на отримання академічної відпустки. До заяви нео</w:t>
      </w:r>
      <w:r w:rsidRPr="00080BF2">
        <w:rPr>
          <w:rFonts w:ascii="Times New Roman" w:hAnsi="Times New Roman"/>
          <w:sz w:val="28"/>
          <w:szCs w:val="28"/>
          <w:lang w:val="uk-UA"/>
        </w:rPr>
        <w:t>б</w:t>
      </w:r>
      <w:r w:rsidRPr="00080BF2">
        <w:rPr>
          <w:rFonts w:ascii="Times New Roman" w:hAnsi="Times New Roman"/>
          <w:sz w:val="28"/>
          <w:szCs w:val="28"/>
          <w:lang w:val="uk-UA"/>
        </w:rPr>
        <w:t>хідно надати документи, що підтверджують зазначені в заяві підстави.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.8.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У випадку отримання академічної відпустки за станом здоров'я студент повинен надати </w:t>
      </w:r>
      <w:r>
        <w:rPr>
          <w:rFonts w:ascii="Times New Roman" w:hAnsi="Times New Roman"/>
          <w:sz w:val="28"/>
          <w:szCs w:val="28"/>
          <w:lang w:val="uk-UA"/>
        </w:rPr>
        <w:t>до інституту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довідку про рішення ліка</w:t>
      </w:r>
      <w:r w:rsidRPr="00080BF2">
        <w:rPr>
          <w:rFonts w:ascii="Times New Roman" w:hAnsi="Times New Roman"/>
          <w:sz w:val="28"/>
          <w:szCs w:val="28"/>
          <w:lang w:val="uk-UA"/>
        </w:rPr>
        <w:t>р</w:t>
      </w:r>
      <w:r w:rsidRPr="00080BF2">
        <w:rPr>
          <w:rFonts w:ascii="Times New Roman" w:hAnsi="Times New Roman"/>
          <w:sz w:val="28"/>
          <w:szCs w:val="28"/>
          <w:lang w:val="uk-UA"/>
        </w:rPr>
        <w:t>сько-консультативної комісії лікарні на академічні пільги за станом здор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в'я. Запит на походження лікарсько-консультативної комісії надає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080BF2"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 Академічна мобільність студента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.1.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Здобувачам вищої освіти, які реалізують право на акад</w:t>
      </w:r>
      <w:r w:rsidRPr="00080BF2">
        <w:rPr>
          <w:rFonts w:ascii="Times New Roman" w:hAnsi="Times New Roman"/>
          <w:sz w:val="28"/>
          <w:szCs w:val="28"/>
          <w:lang w:val="uk-UA"/>
        </w:rPr>
        <w:t>е</w:t>
      </w:r>
      <w:r w:rsidRPr="00080BF2">
        <w:rPr>
          <w:rFonts w:ascii="Times New Roman" w:hAnsi="Times New Roman"/>
          <w:sz w:val="28"/>
          <w:szCs w:val="28"/>
          <w:lang w:val="uk-UA"/>
        </w:rPr>
        <w:t>мічну мобільність протягом навчання, здійснення наукової діяльності в іншому вищому навчальному закладі (науковій установі) на території України або за її межами (далі - ВНЗ- партнер) гарантується збереження місця навчання та виплата стипендії. Такі особи не відраховуються зі скл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ду студентів інституту.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.2.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Для осіб, які направляються на навчання, складається і</w:t>
      </w:r>
      <w:r w:rsidRPr="00080BF2">
        <w:rPr>
          <w:rFonts w:ascii="Times New Roman" w:hAnsi="Times New Roman"/>
          <w:sz w:val="28"/>
          <w:szCs w:val="28"/>
          <w:lang w:val="uk-UA"/>
        </w:rPr>
        <w:t>н</w:t>
      </w:r>
      <w:r w:rsidRPr="00080BF2">
        <w:rPr>
          <w:rFonts w:ascii="Times New Roman" w:hAnsi="Times New Roman"/>
          <w:sz w:val="28"/>
          <w:szCs w:val="28"/>
          <w:lang w:val="uk-UA"/>
        </w:rPr>
        <w:t>дивідуальний навчальний план на основі робочого навчального плану за спеціальністю відповідного курсу/семестру та затвердженої зарубіжним навчальним закладом програми проходження навчання.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.3.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Після повернення до Університету студент: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-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надає академічну довідку встановленого зразка, що підтве</w:t>
      </w:r>
      <w:r w:rsidRPr="00080BF2">
        <w:rPr>
          <w:rFonts w:ascii="Times New Roman" w:hAnsi="Times New Roman"/>
          <w:sz w:val="28"/>
          <w:szCs w:val="28"/>
          <w:lang w:val="uk-UA"/>
        </w:rPr>
        <w:t>р</w:t>
      </w:r>
      <w:r w:rsidRPr="00080BF2">
        <w:rPr>
          <w:rFonts w:ascii="Times New Roman" w:hAnsi="Times New Roman"/>
          <w:sz w:val="28"/>
          <w:szCs w:val="28"/>
          <w:lang w:val="uk-UA"/>
        </w:rPr>
        <w:t>джує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F2">
        <w:rPr>
          <w:rFonts w:ascii="Times New Roman" w:hAnsi="Times New Roman"/>
          <w:sz w:val="28"/>
          <w:szCs w:val="28"/>
          <w:lang w:val="uk-UA"/>
        </w:rPr>
        <w:t>виконання програми навчання у зарубіжному навчальному закладі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F2">
        <w:rPr>
          <w:rFonts w:ascii="Times New Roman" w:hAnsi="Times New Roman"/>
          <w:sz w:val="28"/>
          <w:szCs w:val="28"/>
          <w:lang w:val="uk-UA"/>
        </w:rPr>
        <w:t>містить інформацію про результати навчання;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-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звітує про виконання індивідуального навчального плану.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.4.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Університет має право у встановленому порядку за п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данням відповідної кафедри, зарахувати як виконання навчального плану підготовки підтверджені академічною довідкою результати навчання у з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рубіжному навчальному закладі. Зарахування є можливим за умови, коли </w:t>
      </w:r>
      <w:r w:rsidRPr="00080BF2">
        <w:rPr>
          <w:rFonts w:ascii="Times New Roman" w:hAnsi="Times New Roman"/>
          <w:sz w:val="28"/>
          <w:szCs w:val="28"/>
          <w:lang w:val="uk-UA"/>
        </w:rPr>
        <w:lastRenderedPageBreak/>
        <w:t>зміст (очікувані результати навчання) навчальних дисциплін, практик зб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гається, а обсяг кредитів - не менш як на 75%.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.5.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Тривалість навчання у навчальному закладі за кордоном регламентується угодою між Університетом і ВНЗ- партнером.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.6.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Якщо строк навчання у ВНЗ-партнері збігається з терм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ном проведення сесії в </w:t>
      </w:r>
      <w:r>
        <w:rPr>
          <w:rFonts w:ascii="Times New Roman" w:hAnsi="Times New Roman"/>
          <w:sz w:val="28"/>
          <w:szCs w:val="28"/>
          <w:lang w:val="uk-UA"/>
        </w:rPr>
        <w:t>Університеті</w:t>
      </w:r>
      <w:r w:rsidRPr="00080BF2">
        <w:rPr>
          <w:rFonts w:ascii="Times New Roman" w:hAnsi="Times New Roman"/>
          <w:sz w:val="28"/>
          <w:szCs w:val="28"/>
          <w:lang w:val="uk-UA"/>
        </w:rPr>
        <w:t>, наказом ректора студентові може б</w:t>
      </w:r>
      <w:r w:rsidRPr="00080BF2">
        <w:rPr>
          <w:rFonts w:ascii="Times New Roman" w:hAnsi="Times New Roman"/>
          <w:sz w:val="28"/>
          <w:szCs w:val="28"/>
          <w:lang w:val="uk-UA"/>
        </w:rPr>
        <w:t>у</w:t>
      </w:r>
      <w:r w:rsidRPr="00080BF2">
        <w:rPr>
          <w:rFonts w:ascii="Times New Roman" w:hAnsi="Times New Roman"/>
          <w:sz w:val="28"/>
          <w:szCs w:val="28"/>
          <w:lang w:val="uk-UA"/>
        </w:rPr>
        <w:t>ти затверджено індивідуальний графік складання семестрового підсумк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вого контролю, захисту курсових робіт: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-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при поверненні до Університету під час навчального року - упродовж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F2">
        <w:rPr>
          <w:rFonts w:ascii="Times New Roman" w:hAnsi="Times New Roman"/>
          <w:sz w:val="28"/>
          <w:szCs w:val="28"/>
          <w:lang w:val="uk-UA"/>
        </w:rPr>
        <w:t>місяця після повернення;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-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при поверненні до Університету під час літніх канікул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упр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довж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F2">
        <w:rPr>
          <w:rFonts w:ascii="Times New Roman" w:hAnsi="Times New Roman"/>
          <w:sz w:val="28"/>
          <w:szCs w:val="28"/>
          <w:lang w:val="uk-UA"/>
        </w:rPr>
        <w:t>першого місяця наступного семестру.</w:t>
      </w:r>
    </w:p>
    <w:p w:rsidR="00306680" w:rsidRPr="006E4160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6E4160">
        <w:rPr>
          <w:rFonts w:ascii="Times New Roman" w:hAnsi="Times New Roman"/>
          <w:sz w:val="28"/>
          <w:szCs w:val="28"/>
          <w:lang w:val="uk-UA"/>
        </w:rPr>
        <w:t>.7.</w:t>
      </w:r>
      <w:r w:rsidRPr="006E4160">
        <w:rPr>
          <w:rFonts w:ascii="Times New Roman" w:hAnsi="Times New Roman"/>
          <w:sz w:val="28"/>
          <w:szCs w:val="28"/>
          <w:lang w:val="uk-UA"/>
        </w:rPr>
        <w:tab/>
        <w:t>Питання про призначення стипендії студентам, які пов</w:t>
      </w:r>
      <w:r w:rsidRPr="006E4160">
        <w:rPr>
          <w:rFonts w:ascii="Times New Roman" w:hAnsi="Times New Roman"/>
          <w:sz w:val="28"/>
          <w:szCs w:val="28"/>
          <w:lang w:val="uk-UA"/>
        </w:rPr>
        <w:t>е</w:t>
      </w:r>
      <w:r w:rsidRPr="006E4160">
        <w:rPr>
          <w:rFonts w:ascii="Times New Roman" w:hAnsi="Times New Roman"/>
          <w:sz w:val="28"/>
          <w:szCs w:val="28"/>
          <w:lang w:val="uk-UA"/>
        </w:rPr>
        <w:t>рнулися на навчання з ВНЗ-партнерів вирішується за умови успішного в</w:t>
      </w:r>
      <w:r w:rsidRPr="006E4160">
        <w:rPr>
          <w:rFonts w:ascii="Times New Roman" w:hAnsi="Times New Roman"/>
          <w:sz w:val="28"/>
          <w:szCs w:val="28"/>
          <w:lang w:val="uk-UA"/>
        </w:rPr>
        <w:t>и</w:t>
      </w:r>
      <w:r w:rsidRPr="006E4160">
        <w:rPr>
          <w:rFonts w:ascii="Times New Roman" w:hAnsi="Times New Roman"/>
          <w:sz w:val="28"/>
          <w:szCs w:val="28"/>
          <w:lang w:val="uk-UA"/>
        </w:rPr>
        <w:t>конання навчального плану.</w:t>
      </w:r>
    </w:p>
    <w:p w:rsidR="00306680" w:rsidRPr="006E4160" w:rsidRDefault="00306680" w:rsidP="00080B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E3071A" w:rsidRDefault="00306680" w:rsidP="00E307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071A">
        <w:rPr>
          <w:rFonts w:ascii="Times New Roman" w:hAnsi="Times New Roman"/>
          <w:b/>
          <w:sz w:val="28"/>
          <w:szCs w:val="28"/>
          <w:lang w:val="uk-UA"/>
        </w:rPr>
        <w:t>РОЗДІЛ 12</w:t>
      </w:r>
    </w:p>
    <w:p w:rsidR="00306680" w:rsidRPr="00E3071A" w:rsidRDefault="00306680" w:rsidP="00E307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071A">
        <w:rPr>
          <w:rFonts w:ascii="Times New Roman" w:hAnsi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О-</w:t>
      </w:r>
      <w:r w:rsidRPr="00E3071A">
        <w:rPr>
          <w:rFonts w:ascii="Times New Roman" w:hAnsi="Times New Roman"/>
          <w:b/>
          <w:sz w:val="28"/>
          <w:szCs w:val="28"/>
          <w:lang w:val="uk-UA"/>
        </w:rPr>
        <w:t>МЕТОДИЧНЕ ЗАБЕЗПЕЧЕННЯ ОСВІТНЬОГО</w:t>
      </w:r>
    </w:p>
    <w:p w:rsidR="00306680" w:rsidRDefault="00306680" w:rsidP="00E307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071A">
        <w:rPr>
          <w:rFonts w:ascii="Times New Roman" w:hAnsi="Times New Roman"/>
          <w:b/>
          <w:sz w:val="28"/>
          <w:szCs w:val="28"/>
          <w:lang w:val="uk-UA"/>
        </w:rPr>
        <w:t>ПРОЦЕСУ</w:t>
      </w:r>
    </w:p>
    <w:p w:rsidR="00306680" w:rsidRPr="00E3071A" w:rsidRDefault="00306680" w:rsidP="00E307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>12.1.</w:t>
      </w:r>
      <w:r w:rsidRPr="006E4160">
        <w:rPr>
          <w:rFonts w:ascii="Times New Roman" w:hAnsi="Times New Roman"/>
          <w:sz w:val="28"/>
          <w:szCs w:val="28"/>
          <w:lang w:val="uk-UA"/>
        </w:rPr>
        <w:tab/>
      </w:r>
      <w:r w:rsidRPr="0058167F">
        <w:rPr>
          <w:rFonts w:ascii="Times New Roman" w:hAnsi="Times New Roman"/>
          <w:sz w:val="28"/>
          <w:szCs w:val="28"/>
          <w:lang w:val="uk-UA"/>
        </w:rPr>
        <w:t>Основним документом навчально-методичного забезпечення дисципліни, передбаченим освітнім законодавством, є робоча програма н</w:t>
      </w:r>
      <w:r w:rsidRPr="0058167F">
        <w:rPr>
          <w:rFonts w:ascii="Times New Roman" w:hAnsi="Times New Roman"/>
          <w:sz w:val="28"/>
          <w:szCs w:val="28"/>
          <w:lang w:val="uk-UA"/>
        </w:rPr>
        <w:t>а</w:t>
      </w:r>
      <w:r w:rsidRPr="0058167F">
        <w:rPr>
          <w:rFonts w:ascii="Times New Roman" w:hAnsi="Times New Roman"/>
          <w:sz w:val="28"/>
          <w:szCs w:val="28"/>
          <w:lang w:val="uk-UA"/>
        </w:rPr>
        <w:t>вчальної дисципліни, вимоги до змісту якої встановлені п. 38 Ліцензійних умов провадження освітньої діяльності (програма навчальної дисципліни, заплановані результати навчання, порядок оцінювання результатів навча</w:t>
      </w:r>
      <w:r w:rsidRPr="0058167F">
        <w:rPr>
          <w:rFonts w:ascii="Times New Roman" w:hAnsi="Times New Roman"/>
          <w:sz w:val="28"/>
          <w:szCs w:val="28"/>
          <w:lang w:val="uk-UA"/>
        </w:rPr>
        <w:t>н</w:t>
      </w:r>
      <w:r w:rsidRPr="0058167F">
        <w:rPr>
          <w:rFonts w:ascii="Times New Roman" w:hAnsi="Times New Roman"/>
          <w:sz w:val="28"/>
          <w:szCs w:val="28"/>
          <w:lang w:val="uk-UA"/>
        </w:rPr>
        <w:t>ня, рекомендована література (основна, допоміжна), інформаційні ресурси в Інтернеті). Програма навчальної дисципліни, передбачена п. 12 ч. 3 ст. 34 та ч. 7 ст. 35 Закону України «Про вищу освіту», є одним із складників р</w:t>
      </w:r>
      <w:r w:rsidRPr="0058167F">
        <w:rPr>
          <w:rFonts w:ascii="Times New Roman" w:hAnsi="Times New Roman"/>
          <w:sz w:val="28"/>
          <w:szCs w:val="28"/>
          <w:lang w:val="uk-UA"/>
        </w:rPr>
        <w:t>о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бочої програми.  </w:t>
      </w:r>
    </w:p>
    <w:p w:rsidR="008C2EC0" w:rsidRPr="008C2EC0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Законодавство (п. 2.4 Державних вимог до акредитації напряму пі</w:t>
      </w:r>
      <w:r w:rsidRPr="0058167F">
        <w:rPr>
          <w:rFonts w:ascii="Times New Roman" w:hAnsi="Times New Roman"/>
          <w:sz w:val="28"/>
          <w:szCs w:val="28"/>
          <w:lang w:val="uk-UA"/>
        </w:rPr>
        <w:t>д</w:t>
      </w:r>
      <w:r w:rsidRPr="0058167F">
        <w:rPr>
          <w:rFonts w:ascii="Times New Roman" w:hAnsi="Times New Roman"/>
          <w:sz w:val="28"/>
          <w:szCs w:val="28"/>
          <w:lang w:val="uk-UA"/>
        </w:rPr>
        <w:t>готовки, спеціальності та вищого навчального закладу, затверджених нак</w:t>
      </w:r>
      <w:r w:rsidRPr="0058167F">
        <w:rPr>
          <w:rFonts w:ascii="Times New Roman" w:hAnsi="Times New Roman"/>
          <w:sz w:val="28"/>
          <w:szCs w:val="28"/>
          <w:lang w:val="uk-UA"/>
        </w:rPr>
        <w:t>а</w:t>
      </w:r>
      <w:r w:rsidRPr="0058167F">
        <w:rPr>
          <w:rFonts w:ascii="Times New Roman" w:hAnsi="Times New Roman"/>
          <w:sz w:val="28"/>
          <w:szCs w:val="28"/>
          <w:lang w:val="uk-UA"/>
        </w:rPr>
        <w:t>зом Міністерства освіти і науки України від 13.06.2012 № 689) також п</w:t>
      </w:r>
      <w:r w:rsidRPr="0058167F">
        <w:rPr>
          <w:rFonts w:ascii="Times New Roman" w:hAnsi="Times New Roman"/>
          <w:sz w:val="28"/>
          <w:szCs w:val="28"/>
          <w:lang w:val="uk-UA"/>
        </w:rPr>
        <w:t>е</w:t>
      </w:r>
      <w:r w:rsidRPr="0058167F">
        <w:rPr>
          <w:rFonts w:ascii="Times New Roman" w:hAnsi="Times New Roman"/>
          <w:sz w:val="28"/>
          <w:szCs w:val="28"/>
          <w:lang w:val="uk-UA"/>
        </w:rPr>
        <w:t>редбачає створення контрольних завдань для оцінювання рівня знань ст</w:t>
      </w:r>
      <w:r w:rsidRPr="0058167F">
        <w:rPr>
          <w:rFonts w:ascii="Times New Roman" w:hAnsi="Times New Roman"/>
          <w:sz w:val="28"/>
          <w:szCs w:val="28"/>
          <w:lang w:val="uk-UA"/>
        </w:rPr>
        <w:t>у</w:t>
      </w:r>
      <w:r w:rsidRPr="0058167F">
        <w:rPr>
          <w:rFonts w:ascii="Times New Roman" w:hAnsi="Times New Roman"/>
          <w:sz w:val="28"/>
          <w:szCs w:val="28"/>
          <w:lang w:val="uk-UA"/>
        </w:rPr>
        <w:t>дентів при проведенні акредитації спеціальності (освітньої програми)</w:t>
      </w:r>
      <w:r>
        <w:rPr>
          <w:rFonts w:ascii="Times New Roman" w:hAnsi="Times New Roman"/>
          <w:sz w:val="28"/>
          <w:szCs w:val="28"/>
          <w:lang w:val="uk-UA"/>
        </w:rPr>
        <w:t xml:space="preserve"> (пункт</w:t>
      </w:r>
      <w:r w:rsidRPr="008C2EC0">
        <w:rPr>
          <w:rFonts w:ascii="Times New Roman" w:hAnsi="Times New Roman"/>
          <w:sz w:val="28"/>
          <w:szCs w:val="28"/>
          <w:lang w:val="uk-UA"/>
        </w:rPr>
        <w:t xml:space="preserve"> 8.7. даного Положення).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lastRenderedPageBreak/>
        <w:t>Інші документи і форми навчально-методичного забезпечення ди</w:t>
      </w:r>
      <w:r w:rsidRPr="0058167F">
        <w:rPr>
          <w:rFonts w:ascii="Times New Roman" w:hAnsi="Times New Roman"/>
          <w:sz w:val="28"/>
          <w:szCs w:val="28"/>
          <w:lang w:val="uk-UA"/>
        </w:rPr>
        <w:t>с</w:t>
      </w:r>
      <w:r w:rsidRPr="0058167F">
        <w:rPr>
          <w:rFonts w:ascii="Times New Roman" w:hAnsi="Times New Roman"/>
          <w:sz w:val="28"/>
          <w:szCs w:val="28"/>
          <w:lang w:val="uk-UA"/>
        </w:rPr>
        <w:t>ципліни можуть визначати викладач та кафедра (група забезпечення осві</w:t>
      </w:r>
      <w:r w:rsidRPr="0058167F">
        <w:rPr>
          <w:rFonts w:ascii="Times New Roman" w:hAnsi="Times New Roman"/>
          <w:sz w:val="28"/>
          <w:szCs w:val="28"/>
          <w:lang w:val="uk-UA"/>
        </w:rPr>
        <w:t>т</w:t>
      </w:r>
      <w:r w:rsidRPr="0058167F">
        <w:rPr>
          <w:rFonts w:ascii="Times New Roman" w:hAnsi="Times New Roman"/>
          <w:sz w:val="28"/>
          <w:szCs w:val="28"/>
          <w:lang w:val="uk-UA"/>
        </w:rPr>
        <w:t>ньої програми), виходячи із необхідності максимально повного надання здобувачам освіти всієї інформації та матеріалів, необхідних для успішн</w:t>
      </w:r>
      <w:r w:rsidRPr="0058167F">
        <w:rPr>
          <w:rFonts w:ascii="Times New Roman" w:hAnsi="Times New Roman"/>
          <w:sz w:val="28"/>
          <w:szCs w:val="28"/>
          <w:lang w:val="uk-UA"/>
        </w:rPr>
        <w:t>о</w:t>
      </w:r>
      <w:r w:rsidRPr="0058167F">
        <w:rPr>
          <w:rFonts w:ascii="Times New Roman" w:hAnsi="Times New Roman"/>
          <w:sz w:val="28"/>
          <w:szCs w:val="28"/>
          <w:lang w:val="uk-UA"/>
        </w:rPr>
        <w:t>го вивчення дисципліни. Зокрема, це можуть бути підручники та навчальні посібники, а також авторські матеріали, розроблені викладачем: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конспекти лекцій;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методичні вказівки та рекомендації;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індивідуальні завдання;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збірники ситуаційних завдань (кейсів);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приклади розв'язування типових задач чи виконання типових завдань;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комп'ютерні презентації;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ілюстративні матеріали;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каталоги ресурсів тощо;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Викладач може надавати здобувачам освіти посилання на доступну для них наукову, навчальну та методичну літературу, а також на електро</w:t>
      </w:r>
      <w:r w:rsidRPr="0058167F">
        <w:rPr>
          <w:rFonts w:ascii="Times New Roman" w:hAnsi="Times New Roman"/>
          <w:sz w:val="28"/>
          <w:szCs w:val="28"/>
          <w:lang w:val="uk-UA"/>
        </w:rPr>
        <w:t>н</w:t>
      </w:r>
      <w:r w:rsidRPr="0058167F">
        <w:rPr>
          <w:rFonts w:ascii="Times New Roman" w:hAnsi="Times New Roman"/>
          <w:sz w:val="28"/>
          <w:szCs w:val="28"/>
          <w:lang w:val="uk-UA"/>
        </w:rPr>
        <w:t>ні ресурси та інші джерела інформації, у тому числі іноземні та міжнаро</w:t>
      </w:r>
      <w:r w:rsidRPr="0058167F">
        <w:rPr>
          <w:rFonts w:ascii="Times New Roman" w:hAnsi="Times New Roman"/>
          <w:sz w:val="28"/>
          <w:szCs w:val="28"/>
          <w:lang w:val="uk-UA"/>
        </w:rPr>
        <w:t>д</w:t>
      </w:r>
      <w:r w:rsidRPr="0058167F">
        <w:rPr>
          <w:rFonts w:ascii="Times New Roman" w:hAnsi="Times New Roman"/>
          <w:sz w:val="28"/>
          <w:szCs w:val="28"/>
          <w:lang w:val="uk-UA"/>
        </w:rPr>
        <w:t>ні, які мають дозвіл власника авторських прав на вільне використання в освітньому процесі.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Як джерела інформації рекомендує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 здобувачам освіти доступні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67F">
        <w:rPr>
          <w:rFonts w:ascii="Times New Roman" w:hAnsi="Times New Roman"/>
          <w:sz w:val="28"/>
          <w:szCs w:val="28"/>
          <w:lang w:val="uk-UA"/>
        </w:rPr>
        <w:t>для них: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друковані наукові, навчально-методичні, науково-популярні та інші видання;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електрон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 видання;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відкрит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 держав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 реєстри; 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оприлюднені документи та офіційні сайти органів статистики, інших установ та організацій;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відкриті бази даних;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аудіо та відеозаписи;</w:t>
      </w:r>
    </w:p>
    <w:p w:rsidR="008C2EC0" w:rsidRPr="001B4803" w:rsidRDefault="008C2EC0" w:rsidP="008C2EC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</w:r>
      <w:r w:rsidRPr="001B4803">
        <w:rPr>
          <w:rFonts w:ascii="Times New Roman" w:hAnsi="Times New Roman"/>
          <w:sz w:val="28"/>
          <w:szCs w:val="28"/>
          <w:lang w:val="uk-UA"/>
        </w:rPr>
        <w:t>інші матеріали та джерела інформації.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12.2</w:t>
      </w:r>
      <w:r w:rsidRPr="001B4803">
        <w:rPr>
          <w:rFonts w:ascii="Times New Roman" w:hAnsi="Times New Roman"/>
          <w:sz w:val="28"/>
          <w:szCs w:val="28"/>
          <w:lang w:val="uk-UA"/>
        </w:rPr>
        <w:t>. Збереження та доступність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4803">
        <w:rPr>
          <w:rFonts w:ascii="Times New Roman" w:hAnsi="Times New Roman"/>
          <w:sz w:val="28"/>
          <w:szCs w:val="28"/>
          <w:lang w:val="uk-UA"/>
        </w:rPr>
        <w:t>Робоча програма та інше навчал</w:t>
      </w:r>
      <w:r w:rsidRPr="001B4803">
        <w:rPr>
          <w:rFonts w:ascii="Times New Roman" w:hAnsi="Times New Roman"/>
          <w:sz w:val="28"/>
          <w:szCs w:val="28"/>
          <w:lang w:val="uk-UA"/>
        </w:rPr>
        <w:t>ь</w:t>
      </w:r>
      <w:r w:rsidRPr="001B4803">
        <w:rPr>
          <w:rFonts w:ascii="Times New Roman" w:hAnsi="Times New Roman"/>
          <w:sz w:val="28"/>
          <w:szCs w:val="28"/>
          <w:lang w:val="uk-UA"/>
        </w:rPr>
        <w:t>но-методичне забезпечення навчальної дисципліни зберігаються на кафе</w:t>
      </w:r>
      <w:r w:rsidRPr="001B4803">
        <w:rPr>
          <w:rFonts w:ascii="Times New Roman" w:hAnsi="Times New Roman"/>
          <w:sz w:val="28"/>
          <w:szCs w:val="28"/>
          <w:lang w:val="uk-UA"/>
        </w:rPr>
        <w:t>д</w:t>
      </w:r>
      <w:r w:rsidRPr="001B4803">
        <w:rPr>
          <w:rFonts w:ascii="Times New Roman" w:hAnsi="Times New Roman"/>
          <w:sz w:val="28"/>
          <w:szCs w:val="28"/>
          <w:lang w:val="uk-UA"/>
        </w:rPr>
        <w:t>рі, що з</w:t>
      </w:r>
      <w:r>
        <w:rPr>
          <w:rFonts w:ascii="Times New Roman" w:hAnsi="Times New Roman"/>
          <w:sz w:val="28"/>
          <w:szCs w:val="28"/>
          <w:lang w:val="uk-UA"/>
        </w:rPr>
        <w:t>абезпечує викладання дисципліни та</w:t>
      </w:r>
      <w:r w:rsidRPr="001B4803">
        <w:rPr>
          <w:rFonts w:ascii="Times New Roman" w:hAnsi="Times New Roman"/>
          <w:sz w:val="28"/>
          <w:szCs w:val="28"/>
          <w:lang w:val="uk-UA"/>
        </w:rPr>
        <w:t xml:space="preserve"> на електронних ресурсах.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Здобувачам вищої освіти має бути забезпечений вільний та зручний постійний доступ до робочої програми та іншого навчально-методичного забезпечення навчальної дисципліни (з урахуванням вимог законодавства щодо інформації з обмеженим доступом).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lastRenderedPageBreak/>
        <w:t>Рекомендовані для вивчення дисципліни література та інші джерела інформації мають бути доступні здобувачам освіти на безоплатній основі, зокрема: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-</w:t>
      </w:r>
      <w:r w:rsidRPr="001B4803">
        <w:rPr>
          <w:rFonts w:ascii="Times New Roman" w:hAnsi="Times New Roman"/>
          <w:sz w:val="28"/>
          <w:szCs w:val="28"/>
          <w:lang w:val="uk-UA"/>
        </w:rPr>
        <w:tab/>
        <w:t xml:space="preserve">у бібліотеці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1B4803">
        <w:rPr>
          <w:rFonts w:ascii="Times New Roman" w:hAnsi="Times New Roman"/>
          <w:sz w:val="28"/>
          <w:szCs w:val="28"/>
          <w:lang w:val="uk-UA"/>
        </w:rPr>
        <w:t>;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-</w:t>
      </w:r>
      <w:r w:rsidRPr="001B4803">
        <w:rPr>
          <w:rFonts w:ascii="Times New Roman" w:hAnsi="Times New Roman"/>
          <w:sz w:val="28"/>
          <w:szCs w:val="28"/>
          <w:lang w:val="uk-UA"/>
        </w:rPr>
        <w:tab/>
        <w:t xml:space="preserve">на електронних ресурсах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1B4803">
        <w:rPr>
          <w:rFonts w:ascii="Times New Roman" w:hAnsi="Times New Roman"/>
          <w:sz w:val="28"/>
          <w:szCs w:val="28"/>
          <w:lang w:val="uk-UA"/>
        </w:rPr>
        <w:t>;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-</w:t>
      </w:r>
      <w:r w:rsidRPr="001B4803">
        <w:rPr>
          <w:rFonts w:ascii="Times New Roman" w:hAnsi="Times New Roman"/>
          <w:sz w:val="28"/>
          <w:szCs w:val="28"/>
          <w:lang w:val="uk-UA"/>
        </w:rPr>
        <w:tab/>
        <w:t>у визначених в робочій програмі відкритих державних реєс</w:t>
      </w:r>
      <w:r w:rsidRPr="001B4803">
        <w:rPr>
          <w:rFonts w:ascii="Times New Roman" w:hAnsi="Times New Roman"/>
          <w:sz w:val="28"/>
          <w:szCs w:val="28"/>
          <w:lang w:val="uk-UA"/>
        </w:rPr>
        <w:t>т</w:t>
      </w:r>
      <w:r w:rsidRPr="001B4803">
        <w:rPr>
          <w:rFonts w:ascii="Times New Roman" w:hAnsi="Times New Roman"/>
          <w:sz w:val="28"/>
          <w:szCs w:val="28"/>
          <w:lang w:val="uk-UA"/>
        </w:rPr>
        <w:t>рах, інформаційних системах, базах даних тощо;</w:t>
      </w:r>
    </w:p>
    <w:p w:rsidR="008C2EC0" w:rsidRPr="00401D40" w:rsidRDefault="008C2EC0" w:rsidP="008C2EC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-</w:t>
      </w:r>
      <w:r w:rsidRPr="001B4803">
        <w:rPr>
          <w:rFonts w:ascii="Times New Roman" w:hAnsi="Times New Roman"/>
          <w:sz w:val="28"/>
          <w:szCs w:val="28"/>
          <w:lang w:val="uk-UA"/>
        </w:rPr>
        <w:tab/>
        <w:t>на зазначених у робочій програмі зовнішніх електронних рес</w:t>
      </w:r>
      <w:r w:rsidRPr="001B4803">
        <w:rPr>
          <w:rFonts w:ascii="Times New Roman" w:hAnsi="Times New Roman"/>
          <w:sz w:val="28"/>
          <w:szCs w:val="28"/>
          <w:lang w:val="uk-UA"/>
        </w:rPr>
        <w:t>у</w:t>
      </w:r>
      <w:r w:rsidRPr="001B4803">
        <w:rPr>
          <w:rFonts w:ascii="Times New Roman" w:hAnsi="Times New Roman"/>
          <w:sz w:val="28"/>
          <w:szCs w:val="28"/>
          <w:lang w:val="uk-UA"/>
        </w:rPr>
        <w:t xml:space="preserve">рсах, що надають </w:t>
      </w:r>
      <w:r w:rsidRPr="00401D40">
        <w:rPr>
          <w:rFonts w:ascii="Times New Roman" w:hAnsi="Times New Roman"/>
          <w:sz w:val="28"/>
          <w:szCs w:val="28"/>
          <w:lang w:val="uk-UA"/>
        </w:rPr>
        <w:t>вільний доступ до інформації.</w:t>
      </w:r>
    </w:p>
    <w:p w:rsidR="008C2EC0" w:rsidRPr="00401D40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12.3</w:t>
      </w:r>
      <w:r w:rsidRPr="00401D40">
        <w:rPr>
          <w:rFonts w:ascii="Times New Roman" w:hAnsi="Times New Roman"/>
          <w:sz w:val="28"/>
          <w:szCs w:val="28"/>
          <w:lang w:val="uk-UA"/>
        </w:rPr>
        <w:t>. Авторське право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01D40">
        <w:rPr>
          <w:rFonts w:ascii="Times New Roman" w:hAnsi="Times New Roman"/>
          <w:sz w:val="28"/>
          <w:szCs w:val="28"/>
          <w:lang w:val="uk-UA"/>
        </w:rPr>
        <w:t>Робочі програми навчальних дисциплін не є об'єктами авторського права та інтелектуальної власності, що випливає із ст. 8 Закону України про авторське право та суміжні права.</w:t>
      </w:r>
    </w:p>
    <w:p w:rsidR="008C2EC0" w:rsidRDefault="008C2EC0" w:rsidP="008C2EC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1D40">
        <w:rPr>
          <w:rFonts w:ascii="Times New Roman" w:hAnsi="Times New Roman"/>
          <w:sz w:val="28"/>
          <w:szCs w:val="28"/>
          <w:lang w:val="uk-UA"/>
        </w:rPr>
        <w:t>Інші складники навчально-методичного забезпечення навчальної д</w:t>
      </w:r>
      <w:r w:rsidRPr="00401D40">
        <w:rPr>
          <w:rFonts w:ascii="Times New Roman" w:hAnsi="Times New Roman"/>
          <w:sz w:val="28"/>
          <w:szCs w:val="28"/>
          <w:lang w:val="uk-UA"/>
        </w:rPr>
        <w:t>и</w:t>
      </w:r>
      <w:r w:rsidRPr="00401D40">
        <w:rPr>
          <w:rFonts w:ascii="Times New Roman" w:hAnsi="Times New Roman"/>
          <w:sz w:val="28"/>
          <w:szCs w:val="28"/>
          <w:lang w:val="uk-UA"/>
        </w:rPr>
        <w:t>сципліни можуть бути об'єктами авторського права, якщо вони є творами у галузі науки, літератури та/або мистецтва, зазначеними у ст. 8 Закону України про авторське право та суміжн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01D40">
        <w:rPr>
          <w:rFonts w:ascii="Times New Roman" w:hAnsi="Times New Roman"/>
          <w:sz w:val="28"/>
          <w:szCs w:val="28"/>
          <w:lang w:val="uk-UA"/>
        </w:rPr>
        <w:t xml:space="preserve"> права або у Конвен</w:t>
      </w:r>
      <w:r>
        <w:rPr>
          <w:rFonts w:ascii="Times New Roman" w:hAnsi="Times New Roman"/>
          <w:sz w:val="28"/>
          <w:szCs w:val="28"/>
          <w:lang w:val="uk-UA"/>
        </w:rPr>
        <w:t>ції</w:t>
      </w:r>
      <w:r w:rsidRPr="00401D40">
        <w:rPr>
          <w:rFonts w:ascii="Times New Roman" w:hAnsi="Times New Roman"/>
          <w:sz w:val="28"/>
          <w:szCs w:val="28"/>
          <w:lang w:val="uk-UA"/>
        </w:rPr>
        <w:t xml:space="preserve"> про засн</w:t>
      </w:r>
      <w:r w:rsidRPr="00401D40">
        <w:rPr>
          <w:rFonts w:ascii="Times New Roman" w:hAnsi="Times New Roman"/>
          <w:sz w:val="28"/>
          <w:szCs w:val="28"/>
          <w:lang w:val="uk-UA"/>
        </w:rPr>
        <w:t>у</w:t>
      </w:r>
      <w:r w:rsidRPr="00401D40">
        <w:rPr>
          <w:rFonts w:ascii="Times New Roman" w:hAnsi="Times New Roman"/>
          <w:sz w:val="28"/>
          <w:szCs w:val="28"/>
          <w:lang w:val="uk-UA"/>
        </w:rPr>
        <w:t>вання Всесвітньої організації інтелектуальної власності.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E4160">
        <w:rPr>
          <w:rFonts w:ascii="Times New Roman" w:hAnsi="Times New Roman"/>
          <w:sz w:val="28"/>
          <w:szCs w:val="28"/>
          <w:lang w:val="uk-UA"/>
        </w:rPr>
        <w:t>.</w:t>
      </w:r>
      <w:r w:rsidRPr="006E416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Робоча п</w:t>
      </w:r>
      <w:r w:rsidRPr="00695B63">
        <w:rPr>
          <w:rFonts w:ascii="Times New Roman" w:hAnsi="Times New Roman"/>
          <w:sz w:val="28"/>
          <w:szCs w:val="28"/>
          <w:lang w:val="uk-UA"/>
        </w:rPr>
        <w:t xml:space="preserve">рограма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95B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внутрішній </w:t>
      </w:r>
      <w:r w:rsidRPr="00695B63">
        <w:rPr>
          <w:rFonts w:ascii="Times New Roman" w:hAnsi="Times New Roman"/>
          <w:sz w:val="28"/>
          <w:szCs w:val="28"/>
          <w:lang w:val="uk-UA"/>
        </w:rPr>
        <w:t>норм</w:t>
      </w:r>
      <w:r w:rsidRPr="00695B63">
        <w:rPr>
          <w:rFonts w:ascii="Times New Roman" w:hAnsi="Times New Roman"/>
          <w:sz w:val="28"/>
          <w:szCs w:val="28"/>
          <w:lang w:val="uk-UA"/>
        </w:rPr>
        <w:t>а</w:t>
      </w:r>
      <w:r w:rsidRPr="00695B63">
        <w:rPr>
          <w:rFonts w:ascii="Times New Roman" w:hAnsi="Times New Roman"/>
          <w:sz w:val="28"/>
          <w:szCs w:val="28"/>
          <w:lang w:val="uk-UA"/>
        </w:rPr>
        <w:t xml:space="preserve">тивний </w:t>
      </w:r>
      <w:r w:rsidRPr="00537994">
        <w:rPr>
          <w:rFonts w:ascii="Times New Roman" w:hAnsi="Times New Roman"/>
          <w:sz w:val="28"/>
          <w:szCs w:val="28"/>
          <w:lang w:val="uk-UA"/>
        </w:rPr>
        <w:t>документ Університету, що укладається профільною кафедрою.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Основним призначенням робочої програми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-</w:t>
      </w:r>
      <w:r w:rsidRPr="00537994">
        <w:rPr>
          <w:rFonts w:ascii="Times New Roman" w:hAnsi="Times New Roman"/>
          <w:sz w:val="28"/>
          <w:szCs w:val="28"/>
          <w:lang w:val="uk-UA"/>
        </w:rPr>
        <w:tab/>
        <w:t>ознайомлення здобувачів вищої освіти та інших учасників освітнього процесу зі змістом освіти, критеріями та засобами оцінювання результатів навчання тощо.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-</w:t>
      </w:r>
      <w:r w:rsidRPr="00537994">
        <w:rPr>
          <w:rFonts w:ascii="Times New Roman" w:hAnsi="Times New Roman"/>
          <w:sz w:val="28"/>
          <w:szCs w:val="28"/>
          <w:lang w:val="uk-UA"/>
        </w:rPr>
        <w:tab/>
        <w:t>встановлення відповідності змісту освіти освітній програмі та стандартам вищої освіти під час акредитації;</w:t>
      </w:r>
    </w:p>
    <w:p w:rsidR="008C2EC0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-</w:t>
      </w:r>
      <w:r w:rsidRPr="00537994">
        <w:rPr>
          <w:rFonts w:ascii="Times New Roman" w:hAnsi="Times New Roman"/>
          <w:sz w:val="28"/>
          <w:szCs w:val="28"/>
          <w:lang w:val="uk-UA"/>
        </w:rPr>
        <w:tab/>
        <w:t>встановлення відповідності при зарахуванні результатів н</w:t>
      </w:r>
      <w:r w:rsidRPr="00537994">
        <w:rPr>
          <w:rFonts w:ascii="Times New Roman" w:hAnsi="Times New Roman"/>
          <w:sz w:val="28"/>
          <w:szCs w:val="28"/>
          <w:lang w:val="uk-UA"/>
        </w:rPr>
        <w:t>а</w:t>
      </w:r>
      <w:r w:rsidRPr="00537994">
        <w:rPr>
          <w:rFonts w:ascii="Times New Roman" w:hAnsi="Times New Roman"/>
          <w:sz w:val="28"/>
          <w:szCs w:val="28"/>
          <w:lang w:val="uk-UA"/>
        </w:rPr>
        <w:t>вчання, отриманих в інших закладах освіти (академічна мобільність), за іншими освітніми програмами, у попередні роки (при поновленні на н</w:t>
      </w:r>
      <w:r w:rsidRPr="00537994">
        <w:rPr>
          <w:rFonts w:ascii="Times New Roman" w:hAnsi="Times New Roman"/>
          <w:sz w:val="28"/>
          <w:szCs w:val="28"/>
          <w:lang w:val="uk-UA"/>
        </w:rPr>
        <w:t>а</w:t>
      </w:r>
      <w:r w:rsidRPr="00537994">
        <w:rPr>
          <w:rFonts w:ascii="Times New Roman" w:hAnsi="Times New Roman"/>
          <w:sz w:val="28"/>
          <w:szCs w:val="28"/>
          <w:lang w:val="uk-UA"/>
        </w:rPr>
        <w:t>вчання), а також у неформальній та інформальній освіті.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Робоча програма навчальної дисципліни визнача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537994">
        <w:rPr>
          <w:rFonts w:ascii="Times New Roman" w:hAnsi="Times New Roman"/>
          <w:sz w:val="28"/>
          <w:szCs w:val="28"/>
          <w:lang w:val="uk-UA"/>
        </w:rPr>
        <w:t xml:space="preserve"> навчально-методичні засади діяльності кафедри: на їх основі розробляються навчал</w:t>
      </w:r>
      <w:r w:rsidRPr="00537994">
        <w:rPr>
          <w:rFonts w:ascii="Times New Roman" w:hAnsi="Times New Roman"/>
          <w:sz w:val="28"/>
          <w:szCs w:val="28"/>
          <w:lang w:val="uk-UA"/>
        </w:rPr>
        <w:t>ь</w:t>
      </w:r>
      <w:r w:rsidRPr="00537994">
        <w:rPr>
          <w:rFonts w:ascii="Times New Roman" w:hAnsi="Times New Roman"/>
          <w:sz w:val="28"/>
          <w:szCs w:val="28"/>
          <w:lang w:val="uk-UA"/>
        </w:rPr>
        <w:t>ні підручники, посібники, та інші матеріали методичного характеру, що забезпечують успішне опанування програмного матеріалу.</w:t>
      </w:r>
    </w:p>
    <w:p w:rsidR="008C2EC0" w:rsidRPr="00537994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Робоча п</w:t>
      </w:r>
      <w:r w:rsidRPr="00537994">
        <w:rPr>
          <w:rFonts w:ascii="Times New Roman" w:hAnsi="Times New Roman"/>
          <w:sz w:val="28"/>
          <w:szCs w:val="28"/>
          <w:lang w:val="uk-UA"/>
        </w:rPr>
        <w:t>рограма навчальної дисципліни розробляється та корегуєт</w:t>
      </w:r>
      <w:r w:rsidRPr="00537994">
        <w:rPr>
          <w:rFonts w:ascii="Times New Roman" w:hAnsi="Times New Roman"/>
          <w:sz w:val="28"/>
          <w:szCs w:val="28"/>
          <w:lang w:val="uk-UA"/>
        </w:rPr>
        <w:t>ь</w:t>
      </w:r>
      <w:r w:rsidRPr="00537994">
        <w:rPr>
          <w:rFonts w:ascii="Times New Roman" w:hAnsi="Times New Roman"/>
          <w:sz w:val="28"/>
          <w:szCs w:val="28"/>
          <w:lang w:val="uk-UA"/>
        </w:rPr>
        <w:t>ся на основі освітньо-професійної програми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37994">
        <w:rPr>
          <w:rFonts w:ascii="Times New Roman" w:hAnsi="Times New Roman"/>
          <w:sz w:val="28"/>
          <w:szCs w:val="28"/>
          <w:lang w:val="uk-UA"/>
        </w:rPr>
        <w:t xml:space="preserve"> стандартів вищої освіти і п</w:t>
      </w:r>
      <w:r w:rsidRPr="00537994">
        <w:rPr>
          <w:rFonts w:ascii="Times New Roman" w:hAnsi="Times New Roman"/>
          <w:sz w:val="28"/>
          <w:szCs w:val="28"/>
          <w:lang w:val="uk-UA"/>
        </w:rPr>
        <w:t>о</w:t>
      </w:r>
      <w:r w:rsidRPr="00537994">
        <w:rPr>
          <w:rFonts w:ascii="Times New Roman" w:hAnsi="Times New Roman"/>
          <w:sz w:val="28"/>
          <w:szCs w:val="28"/>
          <w:lang w:val="uk-UA"/>
        </w:rPr>
        <w:t>новлюється у випадку:</w:t>
      </w:r>
    </w:p>
    <w:p w:rsidR="008C2EC0" w:rsidRPr="00537994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змін у стандартах освіти;</w:t>
      </w:r>
    </w:p>
    <w:p w:rsidR="008C2EC0" w:rsidRPr="00537994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впровадження нової навчальної технології;</w:t>
      </w:r>
    </w:p>
    <w:p w:rsidR="008C2EC0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lastRenderedPageBreak/>
        <w:t>змін у нормативно-правових актах</w:t>
      </w:r>
      <w:r>
        <w:rPr>
          <w:rFonts w:ascii="Times New Roman" w:hAnsi="Times New Roman"/>
          <w:sz w:val="28"/>
          <w:szCs w:val="28"/>
          <w:lang w:val="uk-UA"/>
        </w:rPr>
        <w:t>, що регламентують організацію освітнього процесу</w:t>
      </w:r>
      <w:r w:rsidRPr="00537994">
        <w:rPr>
          <w:rFonts w:ascii="Times New Roman" w:hAnsi="Times New Roman"/>
          <w:sz w:val="28"/>
          <w:szCs w:val="28"/>
          <w:lang w:val="uk-UA"/>
        </w:rPr>
        <w:t>.</w:t>
      </w:r>
    </w:p>
    <w:p w:rsidR="008C2EC0" w:rsidRPr="006E4160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>Робоча навчальна програма дисципліни розробляється для кожної дисципліни навчального плану спеціальності.</w:t>
      </w:r>
      <w:r>
        <w:rPr>
          <w:lang w:val="uk-UA"/>
        </w:rPr>
        <w:t xml:space="preserve"> </w:t>
      </w:r>
      <w:r w:rsidRPr="00537994">
        <w:rPr>
          <w:rFonts w:ascii="Times New Roman" w:hAnsi="Times New Roman"/>
          <w:sz w:val="28"/>
          <w:szCs w:val="28"/>
          <w:lang w:val="uk-UA"/>
        </w:rPr>
        <w:t>Для різних форм навчання (денна, заочна) розробляють робочі програми навчальних дисциплін з в</w:t>
      </w:r>
      <w:r w:rsidRPr="00537994">
        <w:rPr>
          <w:rFonts w:ascii="Times New Roman" w:hAnsi="Times New Roman"/>
          <w:sz w:val="28"/>
          <w:szCs w:val="28"/>
          <w:lang w:val="uk-UA"/>
        </w:rPr>
        <w:t>и</w:t>
      </w:r>
      <w:r w:rsidRPr="00537994">
        <w:rPr>
          <w:rFonts w:ascii="Times New Roman" w:hAnsi="Times New Roman"/>
          <w:sz w:val="28"/>
          <w:szCs w:val="28"/>
          <w:lang w:val="uk-UA"/>
        </w:rPr>
        <w:t>значенням оптимальної кількості аудиторних занять, самостійної та інд</w:t>
      </w:r>
      <w:r w:rsidRPr="00537994">
        <w:rPr>
          <w:rFonts w:ascii="Times New Roman" w:hAnsi="Times New Roman"/>
          <w:sz w:val="28"/>
          <w:szCs w:val="28"/>
          <w:lang w:val="uk-UA"/>
        </w:rPr>
        <w:t>и</w:t>
      </w:r>
      <w:r w:rsidRPr="00537994">
        <w:rPr>
          <w:rFonts w:ascii="Times New Roman" w:hAnsi="Times New Roman"/>
          <w:sz w:val="28"/>
          <w:szCs w:val="28"/>
          <w:lang w:val="uk-UA"/>
        </w:rPr>
        <w:t>відуальної роботи, форм контролю тощо.</w:t>
      </w:r>
    </w:p>
    <w:p w:rsidR="008C2EC0" w:rsidRPr="006E4160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4160">
        <w:rPr>
          <w:rFonts w:ascii="Times New Roman" w:hAnsi="Times New Roman"/>
          <w:sz w:val="28"/>
          <w:szCs w:val="28"/>
          <w:lang w:val="uk-UA"/>
        </w:rPr>
        <w:t>Робоча програма навчальної дисципліни складається провідними науково-педагогічними працівниками кафедр на весь період вивчення н</w:t>
      </w:r>
      <w:r w:rsidRPr="006E4160">
        <w:rPr>
          <w:rFonts w:ascii="Times New Roman" w:hAnsi="Times New Roman"/>
          <w:sz w:val="28"/>
          <w:szCs w:val="28"/>
          <w:lang w:val="uk-UA"/>
        </w:rPr>
        <w:t>а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вчальної дисципліни, розглядається на засіданні кафедри, Вченої ради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ституту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, затверджується </w:t>
      </w:r>
      <w:r>
        <w:rPr>
          <w:rFonts w:ascii="Times New Roman" w:hAnsi="Times New Roman"/>
          <w:sz w:val="28"/>
          <w:szCs w:val="28"/>
          <w:lang w:val="uk-UA"/>
        </w:rPr>
        <w:t>директором інституту</w:t>
      </w:r>
      <w:r w:rsidRPr="006E4160">
        <w:rPr>
          <w:rFonts w:ascii="Times New Roman" w:hAnsi="Times New Roman"/>
          <w:sz w:val="28"/>
          <w:szCs w:val="28"/>
          <w:lang w:val="uk-UA"/>
        </w:rPr>
        <w:t>.</w:t>
      </w:r>
    </w:p>
    <w:p w:rsidR="008C2EC0" w:rsidRPr="006E4160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>Зміни до навчальної програми можуть вноситись тільки на підставі рішення кафедри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 погодження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директора інституту</w:t>
      </w:r>
      <w:r w:rsidRPr="006E4160">
        <w:rPr>
          <w:rFonts w:ascii="Times New Roman" w:hAnsi="Times New Roman"/>
          <w:sz w:val="28"/>
          <w:szCs w:val="28"/>
          <w:lang w:val="uk-UA"/>
        </w:rPr>
        <w:t>.</w:t>
      </w:r>
    </w:p>
    <w:p w:rsidR="008C2EC0" w:rsidRPr="006E4160" w:rsidRDefault="008C2EC0" w:rsidP="00A3533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 xml:space="preserve">Робоча програма навчальної дисципліни дійсна на термін дії </w:t>
      </w:r>
      <w:r>
        <w:rPr>
          <w:rFonts w:ascii="Times New Roman" w:hAnsi="Times New Roman"/>
          <w:sz w:val="28"/>
          <w:szCs w:val="28"/>
          <w:lang w:val="uk-UA"/>
        </w:rPr>
        <w:t>осві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ньої професійної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 програми і щорічно корегується з врахуванням останніх досягнень науки і техніки відповідної галузі знань та змін у робочому н</w:t>
      </w:r>
      <w:r w:rsidRPr="006E4160">
        <w:rPr>
          <w:rFonts w:ascii="Times New Roman" w:hAnsi="Times New Roman"/>
          <w:sz w:val="28"/>
          <w:szCs w:val="28"/>
          <w:lang w:val="uk-UA"/>
        </w:rPr>
        <w:t>а</w:t>
      </w:r>
      <w:r w:rsidRPr="006E4160">
        <w:rPr>
          <w:rFonts w:ascii="Times New Roman" w:hAnsi="Times New Roman"/>
          <w:sz w:val="28"/>
          <w:szCs w:val="28"/>
          <w:lang w:val="uk-UA"/>
        </w:rPr>
        <w:t>вчальному плані.</w:t>
      </w:r>
    </w:p>
    <w:p w:rsidR="008C2EC0" w:rsidRPr="00A3533A" w:rsidRDefault="008C2EC0" w:rsidP="00A3533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533A">
        <w:rPr>
          <w:rFonts w:ascii="Times New Roman" w:hAnsi="Times New Roman"/>
          <w:sz w:val="28"/>
          <w:szCs w:val="28"/>
          <w:lang w:val="uk-UA"/>
        </w:rPr>
        <w:t>12.5. Структура робочої програми навчальної дисципліни.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У структурі робочої програми навчальної дисципліни передбачаєт</w:t>
      </w:r>
      <w:r w:rsidRPr="00AB091E">
        <w:rPr>
          <w:sz w:val="28"/>
          <w:szCs w:val="28"/>
          <w:lang w:val="uk-UA"/>
        </w:rPr>
        <w:t>ь</w:t>
      </w:r>
      <w:r w:rsidRPr="00AB091E">
        <w:rPr>
          <w:sz w:val="28"/>
          <w:szCs w:val="28"/>
          <w:lang w:val="uk-UA"/>
        </w:rPr>
        <w:t>ся наявність наступних складників: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Титульна сторінка.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Програма навчальної дисципліни.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Опис навчальної дисципліни.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Структура навчальної дисципліни</w:t>
      </w:r>
      <w:r w:rsidRPr="00AB091E">
        <w:rPr>
          <w:sz w:val="28"/>
          <w:szCs w:val="28"/>
        </w:rPr>
        <w:t xml:space="preserve"> </w:t>
      </w:r>
      <w:r w:rsidRPr="00AB091E">
        <w:rPr>
          <w:sz w:val="28"/>
          <w:szCs w:val="28"/>
          <w:lang w:val="uk-UA"/>
        </w:rPr>
        <w:t>(тематичний план).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Плани семінарських та практичних занять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Завдання самостійної роботи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Індивідуальні завдання.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оцінювання</w:t>
      </w:r>
      <w:r w:rsidRPr="00AB091E">
        <w:rPr>
          <w:sz w:val="28"/>
          <w:szCs w:val="28"/>
          <w:lang w:val="uk-UA"/>
        </w:rPr>
        <w:t>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та</w:t>
      </w:r>
      <w:r w:rsidRPr="00AB091E">
        <w:rPr>
          <w:sz w:val="28"/>
          <w:szCs w:val="28"/>
          <w:lang w:val="uk-UA"/>
        </w:rPr>
        <w:t xml:space="preserve"> система оцінювання результатів навчання.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Рекомендован</w:t>
      </w:r>
      <w:r>
        <w:rPr>
          <w:sz w:val="28"/>
          <w:szCs w:val="28"/>
          <w:lang w:val="uk-UA"/>
        </w:rPr>
        <w:t>і джерела інформації</w:t>
      </w:r>
      <w:r w:rsidRPr="00AB091E">
        <w:rPr>
          <w:sz w:val="28"/>
          <w:szCs w:val="28"/>
          <w:lang w:val="uk-UA"/>
        </w:rPr>
        <w:t>.</w:t>
      </w:r>
    </w:p>
    <w:p w:rsidR="008C2EC0" w:rsidRPr="00AB091E" w:rsidRDefault="008C2EC0" w:rsidP="00A3533A">
      <w:pPr>
        <w:pStyle w:val="a9"/>
        <w:shd w:val="clear" w:color="auto" w:fill="auto"/>
        <w:tabs>
          <w:tab w:val="left" w:pos="1489"/>
        </w:tabs>
        <w:spacing w:line="276" w:lineRule="auto"/>
        <w:ind w:right="20" w:firstLine="709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Титульна сторінка містить обов'язкові реквізити серед яких є назви міністерства, навчального закладу, структурного підрозділу, кафедри, гриф затвердження, а також назви дисципліни, спеціальності, спеціалізації та місце і рік укладання.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righ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Друга сторінка робочої програми навчальної дисципліни містить р</w:t>
      </w:r>
      <w:r w:rsidRPr="00AB091E">
        <w:rPr>
          <w:sz w:val="28"/>
          <w:szCs w:val="28"/>
          <w:lang w:val="uk-UA"/>
        </w:rPr>
        <w:t>е</w:t>
      </w:r>
      <w:r w:rsidRPr="00AB091E">
        <w:rPr>
          <w:sz w:val="28"/>
          <w:szCs w:val="28"/>
          <w:lang w:val="uk-UA"/>
        </w:rPr>
        <w:t>квізити розробників, а також підписи та дати схвалення на засіданнях к</w:t>
      </w:r>
      <w:r w:rsidRPr="00AB091E">
        <w:rPr>
          <w:sz w:val="28"/>
          <w:szCs w:val="28"/>
          <w:lang w:val="uk-UA"/>
        </w:rPr>
        <w:t>а</w:t>
      </w:r>
      <w:r w:rsidRPr="00AB091E">
        <w:rPr>
          <w:sz w:val="28"/>
          <w:szCs w:val="28"/>
          <w:lang w:val="uk-UA"/>
        </w:rPr>
        <w:t>федри.</w:t>
      </w:r>
    </w:p>
    <w:p w:rsidR="008C2EC0" w:rsidRPr="00AB091E" w:rsidRDefault="008C2EC0" w:rsidP="00A3533A">
      <w:pPr>
        <w:pStyle w:val="a9"/>
        <w:shd w:val="clear" w:color="auto" w:fill="auto"/>
        <w:tabs>
          <w:tab w:val="left" w:pos="1505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lastRenderedPageBreak/>
        <w:t>Програма навчальної дисципліни. У цьому розділі розкриваються передумови вивчення дисципліни, мета та очікувані результати навчання з дисципліни а також кількість розділів, загальна кількість годин для в</w:t>
      </w:r>
      <w:r w:rsidRPr="00AB091E">
        <w:rPr>
          <w:sz w:val="28"/>
          <w:szCs w:val="28"/>
          <w:lang w:val="uk-UA"/>
        </w:rPr>
        <w:t>и</w:t>
      </w:r>
      <w:r w:rsidRPr="00AB091E">
        <w:rPr>
          <w:sz w:val="28"/>
          <w:szCs w:val="28"/>
          <w:lang w:val="uk-UA"/>
        </w:rPr>
        <w:t>вчення дисципліни та назви тем, що входять до них.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righ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Також зазначаються: мова навчання, консультативна допомога зд</w:t>
      </w:r>
      <w:r w:rsidRPr="00AB091E">
        <w:rPr>
          <w:sz w:val="28"/>
          <w:szCs w:val="28"/>
          <w:lang w:val="uk-UA"/>
        </w:rPr>
        <w:t>о</w:t>
      </w:r>
      <w:r w:rsidRPr="00AB091E">
        <w:rPr>
          <w:sz w:val="28"/>
          <w:szCs w:val="28"/>
          <w:lang w:val="uk-UA"/>
        </w:rPr>
        <w:t>бувачу вищої освіти із зазначенням електронної пошти кафедри.</w:t>
      </w:r>
    </w:p>
    <w:p w:rsidR="008C2EC0" w:rsidRPr="00E81096" w:rsidRDefault="008C2EC0" w:rsidP="00A3533A">
      <w:pPr>
        <w:pStyle w:val="a9"/>
        <w:shd w:val="clear" w:color="auto" w:fill="auto"/>
        <w:tabs>
          <w:tab w:val="left" w:pos="1513"/>
        </w:tabs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У розділі «Опис навчальної дисципліни» надається загальна інфо</w:t>
      </w:r>
      <w:r w:rsidRPr="00AB091E">
        <w:rPr>
          <w:sz w:val="28"/>
          <w:szCs w:val="28"/>
          <w:lang w:val="uk-UA"/>
        </w:rPr>
        <w:t>р</w:t>
      </w:r>
      <w:r w:rsidRPr="00AB091E">
        <w:rPr>
          <w:sz w:val="28"/>
          <w:szCs w:val="28"/>
          <w:lang w:val="uk-UA"/>
        </w:rPr>
        <w:t>мація щодо профілю підготовки фахівця. У стовпчику «Найменування п</w:t>
      </w:r>
      <w:r w:rsidRPr="00AB091E">
        <w:rPr>
          <w:sz w:val="28"/>
          <w:szCs w:val="28"/>
          <w:lang w:val="uk-UA"/>
        </w:rPr>
        <w:t>о</w:t>
      </w:r>
      <w:r w:rsidRPr="00AB091E">
        <w:rPr>
          <w:sz w:val="28"/>
          <w:szCs w:val="28"/>
          <w:lang w:val="uk-UA"/>
        </w:rPr>
        <w:t>казників» зазначаються: кількість кредитів ЕСТ</w:t>
      </w:r>
      <w:r w:rsidRPr="00AB091E">
        <w:rPr>
          <w:sz w:val="28"/>
          <w:szCs w:val="28"/>
          <w:lang w:val="en-US"/>
        </w:rPr>
        <w:t>S</w:t>
      </w:r>
      <w:r w:rsidRPr="00AB091E">
        <w:rPr>
          <w:sz w:val="28"/>
          <w:szCs w:val="28"/>
          <w:lang w:val="uk-UA"/>
        </w:rPr>
        <w:t xml:space="preserve"> та розділів, вид індивід</w:t>
      </w:r>
      <w:r w:rsidRPr="00AB091E">
        <w:rPr>
          <w:sz w:val="28"/>
          <w:szCs w:val="28"/>
          <w:lang w:val="uk-UA"/>
        </w:rPr>
        <w:t>у</w:t>
      </w:r>
      <w:r w:rsidRPr="00AB091E">
        <w:rPr>
          <w:sz w:val="28"/>
          <w:szCs w:val="28"/>
          <w:lang w:val="uk-UA"/>
        </w:rPr>
        <w:t>ального завдання (презентаційні розробки, реферат, доповідь), загальна к</w:t>
      </w:r>
      <w:r w:rsidRPr="00AB091E">
        <w:rPr>
          <w:sz w:val="28"/>
          <w:szCs w:val="28"/>
          <w:lang w:val="uk-UA"/>
        </w:rPr>
        <w:t>і</w:t>
      </w:r>
      <w:r w:rsidRPr="00AB091E">
        <w:rPr>
          <w:sz w:val="28"/>
          <w:szCs w:val="28"/>
          <w:lang w:val="uk-UA"/>
        </w:rPr>
        <w:t>лькість навчальних годин. У стовпчику «Опис підготовки фахівців» зазн</w:t>
      </w:r>
      <w:r w:rsidRPr="00AB091E">
        <w:rPr>
          <w:sz w:val="28"/>
          <w:szCs w:val="28"/>
          <w:lang w:val="uk-UA"/>
        </w:rPr>
        <w:t>а</w:t>
      </w:r>
      <w:r w:rsidRPr="00AB091E">
        <w:rPr>
          <w:sz w:val="28"/>
          <w:szCs w:val="28"/>
          <w:lang w:val="uk-UA"/>
        </w:rPr>
        <w:t>чаються галузь знань, спеціальність, спеціалізація (наприклад, підготовка фахівців для органів досудового розслідування) та ступінь вищої освіти (бакалавра, магістра). У стовпчику «Характеристика навчальної дисципл</w:t>
      </w:r>
      <w:r w:rsidRPr="00AB091E">
        <w:rPr>
          <w:sz w:val="28"/>
          <w:szCs w:val="28"/>
          <w:lang w:val="uk-UA"/>
        </w:rPr>
        <w:t>і</w:t>
      </w:r>
      <w:r w:rsidRPr="00AB091E">
        <w:rPr>
          <w:sz w:val="28"/>
          <w:szCs w:val="28"/>
          <w:lang w:val="uk-UA"/>
        </w:rPr>
        <w:t>ни» зазначається форма навчання (денна, заочна), статус  дисципліни (н</w:t>
      </w:r>
      <w:r w:rsidRPr="00AB091E">
        <w:rPr>
          <w:sz w:val="28"/>
          <w:szCs w:val="28"/>
          <w:lang w:val="uk-UA"/>
        </w:rPr>
        <w:t>о</w:t>
      </w:r>
      <w:r w:rsidRPr="00AB091E">
        <w:rPr>
          <w:sz w:val="28"/>
          <w:szCs w:val="28"/>
          <w:lang w:val="uk-UA"/>
        </w:rPr>
        <w:t xml:space="preserve">рмативний, за вибором здобувачів </w:t>
      </w:r>
      <w:r w:rsidRPr="00E81096">
        <w:rPr>
          <w:sz w:val="28"/>
          <w:szCs w:val="28"/>
          <w:lang w:val="uk-UA"/>
        </w:rPr>
        <w:t>вищої освіти), згідно з робочим навч</w:t>
      </w:r>
      <w:r w:rsidRPr="00E81096">
        <w:rPr>
          <w:sz w:val="28"/>
          <w:szCs w:val="28"/>
          <w:lang w:val="uk-UA"/>
        </w:rPr>
        <w:t>а</w:t>
      </w:r>
      <w:r w:rsidRPr="00E81096">
        <w:rPr>
          <w:sz w:val="28"/>
          <w:szCs w:val="28"/>
          <w:lang w:val="uk-UA"/>
        </w:rPr>
        <w:t>льним планом, рік підготовки та семестр (за робочим навчальним планом), розподіл навчальних годин за видами занять (у тому числі на виконання індивідуального завдання), а також вид (екзамен, залік) контролю.</w:t>
      </w:r>
    </w:p>
    <w:p w:rsidR="008C2EC0" w:rsidRPr="00E81096" w:rsidRDefault="008C2EC0" w:rsidP="00A3533A">
      <w:pPr>
        <w:pStyle w:val="a9"/>
        <w:shd w:val="clear" w:color="auto" w:fill="auto"/>
        <w:tabs>
          <w:tab w:val="left" w:pos="1494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E81096">
        <w:rPr>
          <w:sz w:val="28"/>
          <w:szCs w:val="28"/>
          <w:lang w:val="uk-UA"/>
        </w:rPr>
        <w:t>Структура залікового кредиту (тематичний план). Особливістю ро</w:t>
      </w:r>
      <w:r w:rsidRPr="00E81096">
        <w:rPr>
          <w:sz w:val="28"/>
          <w:szCs w:val="28"/>
          <w:lang w:val="uk-UA"/>
        </w:rPr>
        <w:t>з</w:t>
      </w:r>
      <w:r w:rsidRPr="00E81096">
        <w:rPr>
          <w:sz w:val="28"/>
          <w:szCs w:val="28"/>
          <w:lang w:val="uk-UA"/>
        </w:rPr>
        <w:t>роблення робочої програми є структурування дисципліни за розділами, що передбачає собою розподіл навчального матеріалу на логічно завершені теоретичні і практичні частини.</w:t>
      </w:r>
    </w:p>
    <w:p w:rsidR="008C2EC0" w:rsidRPr="00E81096" w:rsidRDefault="008C2EC0" w:rsidP="00A3533A">
      <w:pPr>
        <w:pStyle w:val="a9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E81096">
        <w:rPr>
          <w:sz w:val="28"/>
          <w:szCs w:val="28"/>
          <w:lang w:val="uk-UA"/>
        </w:rPr>
        <w:t>Якщо дисципліна вивчається більше ніж один семестр, то структ</w:t>
      </w:r>
      <w:r w:rsidRPr="00E81096">
        <w:rPr>
          <w:sz w:val="28"/>
          <w:szCs w:val="28"/>
          <w:lang w:val="uk-UA"/>
        </w:rPr>
        <w:t>у</w:t>
      </w:r>
      <w:r w:rsidRPr="00E81096">
        <w:rPr>
          <w:sz w:val="28"/>
          <w:szCs w:val="28"/>
          <w:lang w:val="uk-UA"/>
        </w:rPr>
        <w:t>рування виконується для кожного семестру окремо з обов'язковим підсу</w:t>
      </w:r>
      <w:r w:rsidRPr="00E81096">
        <w:rPr>
          <w:sz w:val="28"/>
          <w:szCs w:val="28"/>
          <w:lang w:val="uk-UA"/>
        </w:rPr>
        <w:t>м</w:t>
      </w:r>
      <w:r w:rsidRPr="00E81096">
        <w:rPr>
          <w:sz w:val="28"/>
          <w:szCs w:val="28"/>
          <w:lang w:val="uk-UA"/>
        </w:rPr>
        <w:t>ком навчального навантаження з усіх запланованих видів робіт по семес</w:t>
      </w:r>
      <w:r w:rsidRPr="00E81096">
        <w:rPr>
          <w:sz w:val="28"/>
          <w:szCs w:val="28"/>
          <w:lang w:val="uk-UA"/>
        </w:rPr>
        <w:t>т</w:t>
      </w:r>
      <w:r w:rsidRPr="00E81096">
        <w:rPr>
          <w:sz w:val="28"/>
          <w:szCs w:val="28"/>
          <w:lang w:val="uk-UA"/>
        </w:rPr>
        <w:t>рах і з дисципліни загалом.</w:t>
      </w:r>
    </w:p>
    <w:p w:rsidR="008C2EC0" w:rsidRPr="00E81096" w:rsidRDefault="008C2EC0" w:rsidP="00A3533A">
      <w:pPr>
        <w:pStyle w:val="a9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E81096">
        <w:rPr>
          <w:sz w:val="28"/>
          <w:szCs w:val="28"/>
          <w:lang w:val="uk-UA"/>
        </w:rPr>
        <w:t>У даному розділі, у таблиці розкривається послідовність засвоєння змісту навчальної дисципліни за розділами та темами з визначенням ро</w:t>
      </w:r>
      <w:r w:rsidRPr="00E81096">
        <w:rPr>
          <w:sz w:val="28"/>
          <w:szCs w:val="28"/>
          <w:lang w:val="uk-UA"/>
        </w:rPr>
        <w:t>з</w:t>
      </w:r>
      <w:r w:rsidRPr="00E81096">
        <w:rPr>
          <w:sz w:val="28"/>
          <w:szCs w:val="28"/>
          <w:lang w:val="uk-UA"/>
        </w:rPr>
        <w:t>поділу аудиторного навчального часу за видами занять (кратне двом ак</w:t>
      </w:r>
      <w:r w:rsidRPr="00E81096">
        <w:rPr>
          <w:sz w:val="28"/>
          <w:szCs w:val="28"/>
          <w:lang w:val="uk-UA"/>
        </w:rPr>
        <w:t>а</w:t>
      </w:r>
      <w:r w:rsidRPr="00E81096">
        <w:rPr>
          <w:sz w:val="28"/>
          <w:szCs w:val="28"/>
          <w:lang w:val="uk-UA"/>
        </w:rPr>
        <w:t>демічним годинам) та годин самостійної роботи. У залежності від запл</w:t>
      </w:r>
      <w:r w:rsidRPr="00E81096">
        <w:rPr>
          <w:sz w:val="28"/>
          <w:szCs w:val="28"/>
          <w:lang w:val="uk-UA"/>
        </w:rPr>
        <w:t>а</w:t>
      </w:r>
      <w:r w:rsidRPr="00E81096">
        <w:rPr>
          <w:sz w:val="28"/>
          <w:szCs w:val="28"/>
          <w:lang w:val="uk-UA"/>
        </w:rPr>
        <w:t>нованих видів занять необхідно конкретизувати - «лекції», «практичні», «семінарські» заняття та самостійну роботу.</w:t>
      </w:r>
    </w:p>
    <w:p w:rsidR="008C2EC0" w:rsidRPr="00E81096" w:rsidRDefault="008C2EC0" w:rsidP="00A3533A">
      <w:pPr>
        <w:pStyle w:val="a9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E81096">
        <w:rPr>
          <w:sz w:val="28"/>
          <w:szCs w:val="28"/>
          <w:lang w:val="uk-UA"/>
        </w:rPr>
        <w:t>Баланс навчальних годин «Всього годин» має відповідати розподілу, що наданий у таблиці розділу «Опис навчальної дисципліни» і вихідним даним робочого навчального плану.</w:t>
      </w:r>
    </w:p>
    <w:p w:rsidR="008C2EC0" w:rsidRPr="001021CC" w:rsidRDefault="008C2EC0" w:rsidP="00A3533A">
      <w:pPr>
        <w:pStyle w:val="a9"/>
        <w:shd w:val="clear" w:color="auto" w:fill="auto"/>
        <w:tabs>
          <w:tab w:val="left" w:pos="1498"/>
        </w:tabs>
        <w:spacing w:line="276" w:lineRule="auto"/>
        <w:ind w:right="20" w:firstLine="709"/>
        <w:jc w:val="both"/>
        <w:rPr>
          <w:sz w:val="28"/>
          <w:szCs w:val="28"/>
          <w:lang w:val="uk-UA"/>
        </w:rPr>
      </w:pPr>
      <w:r w:rsidRPr="001021CC">
        <w:rPr>
          <w:sz w:val="28"/>
          <w:szCs w:val="28"/>
          <w:lang w:val="uk-UA"/>
        </w:rPr>
        <w:t>Плани семінарських та практичних занять надаються із зазначенням назви теми та плану занять.</w:t>
      </w:r>
    </w:p>
    <w:p w:rsidR="008C2EC0" w:rsidRPr="001021CC" w:rsidRDefault="008C2EC0" w:rsidP="00A3533A">
      <w:pPr>
        <w:pStyle w:val="a9"/>
        <w:shd w:val="clear" w:color="auto" w:fill="auto"/>
        <w:tabs>
          <w:tab w:val="left" w:pos="1514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021CC">
        <w:rPr>
          <w:sz w:val="28"/>
          <w:szCs w:val="28"/>
          <w:lang w:val="uk-UA"/>
        </w:rPr>
        <w:lastRenderedPageBreak/>
        <w:t>Завдання самостійної роботи. Даний розділ розміщує в собі практ</w:t>
      </w:r>
      <w:r w:rsidRPr="001021CC">
        <w:rPr>
          <w:sz w:val="28"/>
          <w:szCs w:val="28"/>
          <w:lang w:val="uk-UA"/>
        </w:rPr>
        <w:t>и</w:t>
      </w:r>
      <w:r w:rsidRPr="001021CC">
        <w:rPr>
          <w:sz w:val="28"/>
          <w:szCs w:val="28"/>
          <w:lang w:val="uk-UA"/>
        </w:rPr>
        <w:t>кум, де вказується тема, та перелік питань і робіт, необхідних для само</w:t>
      </w:r>
      <w:r w:rsidRPr="001021CC">
        <w:rPr>
          <w:sz w:val="28"/>
          <w:szCs w:val="28"/>
          <w:lang w:val="uk-UA"/>
        </w:rPr>
        <w:t>с</w:t>
      </w:r>
      <w:r w:rsidRPr="001021CC">
        <w:rPr>
          <w:sz w:val="28"/>
          <w:szCs w:val="28"/>
          <w:lang w:val="uk-UA"/>
        </w:rPr>
        <w:t>тійного опрацювання (реферативні повідомлення), а також зазначається орієнтовний перелік питань для тестового контролю самостійної роботи.</w:t>
      </w:r>
    </w:p>
    <w:p w:rsidR="008C2EC0" w:rsidRPr="00BC7C40" w:rsidRDefault="008C2EC0" w:rsidP="00A3533A">
      <w:pPr>
        <w:pStyle w:val="a9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У разі наявності окремого джерела (практикума, задачника) здій</w:t>
      </w:r>
      <w:r w:rsidRPr="00BC7C40">
        <w:rPr>
          <w:sz w:val="28"/>
          <w:szCs w:val="28"/>
          <w:lang w:val="uk-UA"/>
        </w:rPr>
        <w:t>с</w:t>
      </w:r>
      <w:r w:rsidRPr="00BC7C40">
        <w:rPr>
          <w:sz w:val="28"/>
          <w:szCs w:val="28"/>
          <w:lang w:val="uk-UA"/>
        </w:rPr>
        <w:t>нюється посилання на окремий документ.</w:t>
      </w:r>
    </w:p>
    <w:p w:rsidR="008C2EC0" w:rsidRPr="00BC7C40" w:rsidRDefault="008C2EC0" w:rsidP="00A3533A">
      <w:pPr>
        <w:pStyle w:val="a9"/>
        <w:shd w:val="clear" w:color="auto" w:fill="auto"/>
        <w:tabs>
          <w:tab w:val="left" w:pos="1509"/>
        </w:tabs>
        <w:spacing w:line="276" w:lineRule="auto"/>
        <w:ind w:left="2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Індивідуальні завдання. У цьому розділі визначаються тематика ку</w:t>
      </w:r>
      <w:r w:rsidRPr="00BC7C40">
        <w:rPr>
          <w:sz w:val="28"/>
          <w:szCs w:val="28"/>
          <w:lang w:val="uk-UA"/>
        </w:rPr>
        <w:t>р</w:t>
      </w:r>
      <w:r w:rsidRPr="00BC7C40">
        <w:rPr>
          <w:sz w:val="28"/>
          <w:szCs w:val="28"/>
          <w:lang w:val="uk-UA"/>
        </w:rPr>
        <w:t>сових і дипломних робіт, що здійснюється відповідно до робочого навч</w:t>
      </w:r>
      <w:r w:rsidRPr="00BC7C40">
        <w:rPr>
          <w:sz w:val="28"/>
          <w:szCs w:val="28"/>
          <w:lang w:val="uk-UA"/>
        </w:rPr>
        <w:t>а</w:t>
      </w:r>
      <w:r w:rsidRPr="00BC7C40">
        <w:rPr>
          <w:sz w:val="28"/>
          <w:szCs w:val="28"/>
          <w:lang w:val="uk-UA"/>
        </w:rPr>
        <w:t>льного плану та існуючих вимог щодо їх змісту.</w:t>
      </w:r>
    </w:p>
    <w:p w:rsidR="008C2EC0" w:rsidRPr="00BC7C40" w:rsidRDefault="008C2EC0" w:rsidP="00A3533A">
      <w:pPr>
        <w:pStyle w:val="a9"/>
        <w:shd w:val="clear" w:color="auto" w:fill="auto"/>
        <w:tabs>
          <w:tab w:val="left" w:pos="1504"/>
        </w:tabs>
        <w:spacing w:line="276" w:lineRule="auto"/>
        <w:ind w:left="2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Засоби оцінювання. Перераховуються засоби оцінювання та методи демонстрування результатів навчання</w:t>
      </w:r>
      <w:r w:rsidR="00A3533A">
        <w:rPr>
          <w:sz w:val="28"/>
          <w:szCs w:val="28"/>
          <w:lang w:val="uk-UA"/>
        </w:rPr>
        <w:t>.</w:t>
      </w:r>
      <w:r w:rsidRPr="00BC7C40">
        <w:rPr>
          <w:sz w:val="28"/>
          <w:szCs w:val="28"/>
          <w:lang w:val="uk-UA"/>
        </w:rPr>
        <w:t xml:space="preserve"> </w:t>
      </w:r>
    </w:p>
    <w:p w:rsidR="008C2EC0" w:rsidRPr="00BC7C40" w:rsidRDefault="008C2EC0" w:rsidP="00A3533A">
      <w:pPr>
        <w:pStyle w:val="a9"/>
        <w:shd w:val="clear" w:color="auto" w:fill="auto"/>
        <w:tabs>
          <w:tab w:val="left" w:pos="1613"/>
        </w:tabs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У розділі Критерії  та система оцінювання результатів навчання мі</w:t>
      </w:r>
      <w:r w:rsidRPr="00BC7C40">
        <w:rPr>
          <w:sz w:val="28"/>
          <w:szCs w:val="28"/>
          <w:lang w:val="uk-UA"/>
        </w:rPr>
        <w:t>с</w:t>
      </w:r>
      <w:r w:rsidRPr="00BC7C40">
        <w:rPr>
          <w:sz w:val="28"/>
          <w:szCs w:val="28"/>
          <w:lang w:val="uk-UA"/>
        </w:rPr>
        <w:t>титься опис критеріїв та системи оцінювання, а саме, розподіл балів для проведення заліку або екзамену, а також шкала оцінювання в якій показ</w:t>
      </w:r>
      <w:r w:rsidRPr="00BC7C40">
        <w:rPr>
          <w:sz w:val="28"/>
          <w:szCs w:val="28"/>
          <w:lang w:val="uk-UA"/>
        </w:rPr>
        <w:t>у</w:t>
      </w:r>
      <w:r w:rsidRPr="00BC7C40">
        <w:rPr>
          <w:sz w:val="28"/>
          <w:szCs w:val="28"/>
          <w:lang w:val="uk-UA"/>
        </w:rPr>
        <w:t>ється співвідношення національної та європейської системи та порядок оцінювання навчальних досягнень здобувачів вищої освіти.</w:t>
      </w:r>
    </w:p>
    <w:p w:rsidR="008C2EC0" w:rsidRPr="00BC7C40" w:rsidRDefault="008C2EC0" w:rsidP="00A3533A">
      <w:pPr>
        <w:pStyle w:val="a9"/>
        <w:shd w:val="clear" w:color="auto" w:fill="auto"/>
        <w:spacing w:line="276" w:lineRule="auto"/>
        <w:ind w:left="20" w:right="4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Критерієм успішного проходження здобувачем освіти підсумкового оцінювання може бути досягнення ним мінімальних порогових рівнів оц</w:t>
      </w:r>
      <w:r w:rsidRPr="00BC7C40">
        <w:rPr>
          <w:sz w:val="28"/>
          <w:szCs w:val="28"/>
          <w:lang w:val="uk-UA"/>
        </w:rPr>
        <w:t>і</w:t>
      </w:r>
      <w:r w:rsidRPr="00BC7C40">
        <w:rPr>
          <w:sz w:val="28"/>
          <w:szCs w:val="28"/>
          <w:lang w:val="uk-UA"/>
        </w:rPr>
        <w:t>нок за кожним запланованим результатом</w:t>
      </w:r>
      <w:r>
        <w:rPr>
          <w:sz w:val="28"/>
          <w:szCs w:val="28"/>
          <w:lang w:val="uk-UA"/>
        </w:rPr>
        <w:t xml:space="preserve"> навчання навчальної дисципл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ни.</w:t>
      </w:r>
    </w:p>
    <w:p w:rsidR="008C2EC0" w:rsidRPr="000870B5" w:rsidRDefault="008C2EC0" w:rsidP="00A3533A">
      <w:pPr>
        <w:pStyle w:val="a9"/>
        <w:shd w:val="clear" w:color="auto" w:fill="auto"/>
        <w:spacing w:line="276" w:lineRule="auto"/>
        <w:ind w:left="20" w:right="40" w:firstLine="740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Мінімальний пороговий рівень оцінки варто визначати за допом</w:t>
      </w:r>
      <w:r w:rsidRPr="000870B5">
        <w:rPr>
          <w:sz w:val="28"/>
          <w:szCs w:val="28"/>
          <w:lang w:val="uk-UA"/>
        </w:rPr>
        <w:t>о</w:t>
      </w:r>
      <w:r w:rsidRPr="000870B5">
        <w:rPr>
          <w:sz w:val="28"/>
          <w:szCs w:val="28"/>
          <w:lang w:val="uk-UA"/>
        </w:rPr>
        <w:t>гою якісних критеріїв і трансформувати його в мінімальну позитивну оц</w:t>
      </w:r>
      <w:r w:rsidRPr="000870B5">
        <w:rPr>
          <w:sz w:val="28"/>
          <w:szCs w:val="28"/>
          <w:lang w:val="uk-UA"/>
        </w:rPr>
        <w:t>і</w:t>
      </w:r>
      <w:r w:rsidRPr="000870B5">
        <w:rPr>
          <w:sz w:val="28"/>
          <w:szCs w:val="28"/>
          <w:lang w:val="uk-UA"/>
        </w:rPr>
        <w:t>нку використовуваної числової (рейтингової) шкали.</w:t>
      </w:r>
    </w:p>
    <w:p w:rsidR="008C2EC0" w:rsidRPr="000870B5" w:rsidRDefault="008C2EC0" w:rsidP="00A3533A">
      <w:pPr>
        <w:pStyle w:val="22"/>
        <w:shd w:val="clear" w:color="auto" w:fill="auto"/>
        <w:tabs>
          <w:tab w:val="left" w:pos="10490"/>
        </w:tabs>
        <w:spacing w:before="0" w:line="276" w:lineRule="auto"/>
        <w:ind w:right="8" w:firstLine="851"/>
        <w:jc w:val="both"/>
        <w:rPr>
          <w:b w:val="0"/>
          <w:i/>
          <w:sz w:val="28"/>
          <w:szCs w:val="28"/>
          <w:lang w:val="uk-UA"/>
        </w:rPr>
      </w:pPr>
      <w:r w:rsidRPr="000870B5">
        <w:rPr>
          <w:b w:val="0"/>
          <w:sz w:val="28"/>
          <w:szCs w:val="28"/>
          <w:lang w:val="uk-UA"/>
        </w:rPr>
        <w:t xml:space="preserve">Інструменти, обладнання та програмне забезпечення, використання яких передбачає навчальна дисципліна </w:t>
      </w:r>
      <w:r w:rsidRPr="000870B5">
        <w:rPr>
          <w:b w:val="0"/>
          <w:i/>
          <w:sz w:val="28"/>
          <w:szCs w:val="28"/>
          <w:lang w:val="uk-UA"/>
        </w:rPr>
        <w:t>(за потребою)</w:t>
      </w:r>
    </w:p>
    <w:p w:rsidR="008C2EC0" w:rsidRPr="000870B5" w:rsidRDefault="008C2EC0" w:rsidP="00A3533A">
      <w:pPr>
        <w:pStyle w:val="a9"/>
        <w:shd w:val="clear" w:color="auto" w:fill="auto"/>
        <w:tabs>
          <w:tab w:val="left" w:pos="1643"/>
        </w:tabs>
        <w:spacing w:line="276" w:lineRule="auto"/>
        <w:ind w:left="760" w:firstLine="0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Рекомендовані джерела інформації.</w:t>
      </w:r>
    </w:p>
    <w:p w:rsidR="008C2EC0" w:rsidRPr="000870B5" w:rsidRDefault="008C2EC0" w:rsidP="00A3533A">
      <w:pPr>
        <w:pStyle w:val="a9"/>
        <w:shd w:val="clear" w:color="auto" w:fill="auto"/>
        <w:spacing w:line="276" w:lineRule="auto"/>
        <w:ind w:right="20" w:firstLine="760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Запропоновані для вивчення дисципліни літературні джерела скл</w:t>
      </w:r>
      <w:r w:rsidRPr="000870B5">
        <w:rPr>
          <w:sz w:val="28"/>
          <w:szCs w:val="28"/>
          <w:lang w:val="uk-UA"/>
        </w:rPr>
        <w:t>а</w:t>
      </w:r>
      <w:r w:rsidRPr="000870B5">
        <w:rPr>
          <w:sz w:val="28"/>
          <w:szCs w:val="28"/>
          <w:lang w:val="uk-UA"/>
        </w:rPr>
        <w:t>даються з базових, допоміжних та інтернет-ресурсів. До базової літерат</w:t>
      </w:r>
      <w:r w:rsidRPr="000870B5">
        <w:rPr>
          <w:sz w:val="28"/>
          <w:szCs w:val="28"/>
          <w:lang w:val="uk-UA"/>
        </w:rPr>
        <w:t>у</w:t>
      </w:r>
      <w:r w:rsidRPr="000870B5">
        <w:rPr>
          <w:sz w:val="28"/>
          <w:szCs w:val="28"/>
          <w:lang w:val="uk-UA"/>
        </w:rPr>
        <w:t>ри, як правило, включають нормативні документи, вітчизняні, а також найкращі зарубіжні підручники та навчальні посібники з урахуванням їх наявності у бібліотеці. Базова література може бути надана в електронн</w:t>
      </w:r>
      <w:r w:rsidRPr="000870B5">
        <w:rPr>
          <w:sz w:val="28"/>
          <w:szCs w:val="28"/>
          <w:lang w:val="uk-UA"/>
        </w:rPr>
        <w:t>о</w:t>
      </w:r>
      <w:r w:rsidRPr="000870B5">
        <w:rPr>
          <w:sz w:val="28"/>
          <w:szCs w:val="28"/>
          <w:lang w:val="uk-UA"/>
        </w:rPr>
        <w:t>му вигляді із забезпеченням вільного доступу здобувачів вищої освіти.</w:t>
      </w:r>
    </w:p>
    <w:p w:rsidR="008C2EC0" w:rsidRPr="000870B5" w:rsidRDefault="008C2EC0" w:rsidP="00A3533A">
      <w:pPr>
        <w:pStyle w:val="a9"/>
        <w:shd w:val="clear" w:color="auto" w:fill="auto"/>
        <w:spacing w:line="276" w:lineRule="auto"/>
        <w:ind w:right="20" w:firstLine="760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У список допоміжної літератури, який призначений для більш по</w:t>
      </w:r>
      <w:r w:rsidRPr="000870B5">
        <w:rPr>
          <w:sz w:val="28"/>
          <w:szCs w:val="28"/>
          <w:lang w:val="uk-UA"/>
        </w:rPr>
        <w:t>г</w:t>
      </w:r>
      <w:r w:rsidRPr="000870B5">
        <w:rPr>
          <w:sz w:val="28"/>
          <w:szCs w:val="28"/>
          <w:lang w:val="uk-UA"/>
        </w:rPr>
        <w:t>либленого вивчення окремих розділів або тем, включаються різні довідк</w:t>
      </w:r>
      <w:r w:rsidRPr="000870B5">
        <w:rPr>
          <w:sz w:val="28"/>
          <w:szCs w:val="28"/>
          <w:lang w:val="uk-UA"/>
        </w:rPr>
        <w:t>о</w:t>
      </w:r>
      <w:r w:rsidRPr="000870B5">
        <w:rPr>
          <w:sz w:val="28"/>
          <w:szCs w:val="28"/>
          <w:lang w:val="uk-UA"/>
        </w:rPr>
        <w:t>ві, періодичні видання, монографії, методичні рекомендації тощо.</w:t>
      </w:r>
    </w:p>
    <w:p w:rsidR="008C2EC0" w:rsidRPr="000870B5" w:rsidRDefault="008C2EC0" w:rsidP="00A3533A">
      <w:pPr>
        <w:pStyle w:val="a9"/>
        <w:shd w:val="clear" w:color="auto" w:fill="auto"/>
        <w:tabs>
          <w:tab w:val="left" w:pos="163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Інтернет-ресурси</w:t>
      </w:r>
      <w:r>
        <w:rPr>
          <w:sz w:val="28"/>
          <w:szCs w:val="28"/>
          <w:lang w:val="uk-UA"/>
        </w:rPr>
        <w:t xml:space="preserve">. </w:t>
      </w:r>
      <w:r w:rsidRPr="000870B5">
        <w:rPr>
          <w:sz w:val="28"/>
          <w:szCs w:val="28"/>
          <w:lang w:val="uk-UA"/>
        </w:rPr>
        <w:t>Вивчення дисципліни здобувачем вищої освіти п</w:t>
      </w:r>
      <w:r w:rsidRPr="000870B5">
        <w:rPr>
          <w:sz w:val="28"/>
          <w:szCs w:val="28"/>
          <w:lang w:val="uk-UA"/>
        </w:rPr>
        <w:t>е</w:t>
      </w:r>
      <w:r w:rsidRPr="000870B5">
        <w:rPr>
          <w:sz w:val="28"/>
          <w:szCs w:val="28"/>
          <w:lang w:val="uk-UA"/>
        </w:rPr>
        <w:t>редбачає вміння використовувати різні інформаційні ресурси, у тому числі інтернет-джерела.</w:t>
      </w:r>
    </w:p>
    <w:p w:rsidR="008C2EC0" w:rsidRPr="00FC7FF5" w:rsidRDefault="008C2EC0" w:rsidP="00A3533A">
      <w:pPr>
        <w:pStyle w:val="a9"/>
        <w:shd w:val="clear" w:color="auto" w:fill="auto"/>
        <w:spacing w:line="276" w:lineRule="auto"/>
        <w:ind w:right="20" w:firstLine="709"/>
        <w:jc w:val="both"/>
        <w:rPr>
          <w:b/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lastRenderedPageBreak/>
        <w:t xml:space="preserve">Зразок структури, змісту й оформлення робочої програми навчальної дисципліни наведені у </w:t>
      </w:r>
      <w:r w:rsidR="00FC7FF5" w:rsidRPr="00FC7FF5">
        <w:rPr>
          <w:b/>
          <w:sz w:val="28"/>
          <w:szCs w:val="28"/>
          <w:lang w:val="uk-UA"/>
        </w:rPr>
        <w:t xml:space="preserve">Додатку </w:t>
      </w:r>
      <w:r w:rsidR="00FC7FF5">
        <w:rPr>
          <w:b/>
          <w:sz w:val="28"/>
          <w:szCs w:val="28"/>
          <w:lang w:val="uk-UA"/>
        </w:rPr>
        <w:t>14</w:t>
      </w:r>
      <w:r w:rsidRPr="00FC7FF5">
        <w:rPr>
          <w:b/>
          <w:sz w:val="28"/>
          <w:szCs w:val="28"/>
          <w:lang w:val="uk-UA"/>
        </w:rPr>
        <w:t>.</w:t>
      </w:r>
    </w:p>
    <w:p w:rsidR="00306680" w:rsidRPr="00FC7FF5" w:rsidRDefault="00306680" w:rsidP="0075380B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7538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Default="00306680" w:rsidP="007538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FC7FF5" w:rsidRDefault="00306680" w:rsidP="00EB4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FF5">
        <w:rPr>
          <w:rFonts w:ascii="Times New Roman" w:hAnsi="Times New Roman"/>
          <w:b/>
          <w:sz w:val="28"/>
          <w:szCs w:val="28"/>
        </w:rPr>
        <w:t>Директор навчально-наукового</w:t>
      </w:r>
    </w:p>
    <w:p w:rsidR="00306680" w:rsidRPr="00FC7FF5" w:rsidRDefault="00306680" w:rsidP="00EB4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FF5">
        <w:rPr>
          <w:rFonts w:ascii="Times New Roman" w:hAnsi="Times New Roman"/>
          <w:b/>
          <w:sz w:val="28"/>
          <w:szCs w:val="28"/>
        </w:rPr>
        <w:t>центру організації освітнього</w:t>
      </w:r>
    </w:p>
    <w:p w:rsidR="00306680" w:rsidRPr="00FC7FF5" w:rsidRDefault="00306680" w:rsidP="00EB4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FF5">
        <w:rPr>
          <w:rFonts w:ascii="Times New Roman" w:hAnsi="Times New Roman"/>
          <w:b/>
          <w:sz w:val="28"/>
          <w:szCs w:val="28"/>
        </w:rPr>
        <w:t>та виховного процесу</w:t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="00FC7FF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="00F83997" w:rsidRPr="00FC7FF5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C7FF5">
        <w:rPr>
          <w:rFonts w:ascii="Times New Roman" w:hAnsi="Times New Roman"/>
          <w:b/>
          <w:sz w:val="28"/>
          <w:szCs w:val="28"/>
        </w:rPr>
        <w:t>І. П. Радомський</w:t>
      </w:r>
    </w:p>
    <w:p w:rsidR="00306680" w:rsidRPr="00FC7FF5" w:rsidRDefault="00306680" w:rsidP="004006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6680" w:rsidRPr="00400646" w:rsidRDefault="00306680" w:rsidP="007538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6680" w:rsidRPr="00400646" w:rsidSect="00FC4682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2B" w:rsidRDefault="00142D2B" w:rsidP="00FC4682">
      <w:pPr>
        <w:spacing w:after="0" w:line="240" w:lineRule="auto"/>
      </w:pPr>
      <w:r>
        <w:separator/>
      </w:r>
    </w:p>
  </w:endnote>
  <w:endnote w:type="continuationSeparator" w:id="0">
    <w:p w:rsidR="00142D2B" w:rsidRDefault="00142D2B" w:rsidP="00FC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74" w:rsidRDefault="00BD26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869">
      <w:rPr>
        <w:noProof/>
      </w:rPr>
      <w:t>2</w:t>
    </w:r>
    <w:r>
      <w:rPr>
        <w:noProof/>
      </w:rPr>
      <w:fldChar w:fldCharType="end"/>
    </w:r>
  </w:p>
  <w:p w:rsidR="00461474" w:rsidRDefault="00461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2B" w:rsidRDefault="00142D2B" w:rsidP="00FC4682">
      <w:pPr>
        <w:spacing w:after="0" w:line="240" w:lineRule="auto"/>
      </w:pPr>
      <w:r>
        <w:separator/>
      </w:r>
    </w:p>
  </w:footnote>
  <w:footnote w:type="continuationSeparator" w:id="0">
    <w:p w:rsidR="00142D2B" w:rsidRDefault="00142D2B" w:rsidP="00FC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AF"/>
    <w:multiLevelType w:val="multilevel"/>
    <w:tmpl w:val="1A2C7C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865DC6"/>
    <w:multiLevelType w:val="multilevel"/>
    <w:tmpl w:val="62A83DA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CC5535"/>
    <w:multiLevelType w:val="multilevel"/>
    <w:tmpl w:val="58F07D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5698B"/>
    <w:multiLevelType w:val="multilevel"/>
    <w:tmpl w:val="7C486A2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E72D9E"/>
    <w:multiLevelType w:val="multilevel"/>
    <w:tmpl w:val="7A1E717E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FF601B"/>
    <w:multiLevelType w:val="multilevel"/>
    <w:tmpl w:val="7AB616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284103"/>
    <w:multiLevelType w:val="multilevel"/>
    <w:tmpl w:val="C824A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7035E9"/>
    <w:multiLevelType w:val="hybridMultilevel"/>
    <w:tmpl w:val="98EC4434"/>
    <w:lvl w:ilvl="0" w:tplc="0922D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135278"/>
    <w:multiLevelType w:val="multilevel"/>
    <w:tmpl w:val="FEAEF72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910C11"/>
    <w:multiLevelType w:val="multilevel"/>
    <w:tmpl w:val="2984F17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F23504B"/>
    <w:multiLevelType w:val="multilevel"/>
    <w:tmpl w:val="15A252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C6407F"/>
    <w:multiLevelType w:val="multilevel"/>
    <w:tmpl w:val="0F6278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3F263E9"/>
    <w:multiLevelType w:val="multilevel"/>
    <w:tmpl w:val="62EA47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1E0443"/>
    <w:multiLevelType w:val="multilevel"/>
    <w:tmpl w:val="7F3A59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614331"/>
    <w:multiLevelType w:val="multilevel"/>
    <w:tmpl w:val="E15C28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5">
    <w:nsid w:val="4D62642A"/>
    <w:multiLevelType w:val="multilevel"/>
    <w:tmpl w:val="DEE69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B018F"/>
    <w:multiLevelType w:val="multilevel"/>
    <w:tmpl w:val="FFC275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F3E24F8"/>
    <w:multiLevelType w:val="multilevel"/>
    <w:tmpl w:val="07524B0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D10BF0"/>
    <w:multiLevelType w:val="multilevel"/>
    <w:tmpl w:val="3522DD0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D821ED"/>
    <w:multiLevelType w:val="multilevel"/>
    <w:tmpl w:val="5CA24B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3711BA"/>
    <w:multiLevelType w:val="multilevel"/>
    <w:tmpl w:val="8D8CD02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423EAB"/>
    <w:multiLevelType w:val="multilevel"/>
    <w:tmpl w:val="B832F22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8FD51EB"/>
    <w:multiLevelType w:val="multilevel"/>
    <w:tmpl w:val="B3287E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19"/>
  </w:num>
  <w:num w:numId="8">
    <w:abstractNumId w:val="3"/>
  </w:num>
  <w:num w:numId="9">
    <w:abstractNumId w:val="10"/>
  </w:num>
  <w:num w:numId="10">
    <w:abstractNumId w:val="1"/>
  </w:num>
  <w:num w:numId="11">
    <w:abstractNumId w:val="21"/>
  </w:num>
  <w:num w:numId="12">
    <w:abstractNumId w:val="12"/>
  </w:num>
  <w:num w:numId="13">
    <w:abstractNumId w:val="17"/>
  </w:num>
  <w:num w:numId="14">
    <w:abstractNumId w:val="20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22"/>
  </w:num>
  <w:num w:numId="20">
    <w:abstractNumId w:val="9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682"/>
    <w:rsid w:val="00000AD0"/>
    <w:rsid w:val="00002D1C"/>
    <w:rsid w:val="00006403"/>
    <w:rsid w:val="00014414"/>
    <w:rsid w:val="00016C93"/>
    <w:rsid w:val="0003072E"/>
    <w:rsid w:val="00044696"/>
    <w:rsid w:val="00053270"/>
    <w:rsid w:val="00055F7E"/>
    <w:rsid w:val="000625BD"/>
    <w:rsid w:val="00062F8F"/>
    <w:rsid w:val="00064B7A"/>
    <w:rsid w:val="00065B01"/>
    <w:rsid w:val="00070140"/>
    <w:rsid w:val="00070594"/>
    <w:rsid w:val="00080BF2"/>
    <w:rsid w:val="00094263"/>
    <w:rsid w:val="000C7A9D"/>
    <w:rsid w:val="000D623F"/>
    <w:rsid w:val="000D78EF"/>
    <w:rsid w:val="000F7A0F"/>
    <w:rsid w:val="00132B05"/>
    <w:rsid w:val="00136281"/>
    <w:rsid w:val="00136EB0"/>
    <w:rsid w:val="00142D2B"/>
    <w:rsid w:val="00156591"/>
    <w:rsid w:val="00173698"/>
    <w:rsid w:val="00191FE2"/>
    <w:rsid w:val="00195918"/>
    <w:rsid w:val="00196118"/>
    <w:rsid w:val="001B19C6"/>
    <w:rsid w:val="001B7520"/>
    <w:rsid w:val="001D0F4B"/>
    <w:rsid w:val="00222281"/>
    <w:rsid w:val="00230E5C"/>
    <w:rsid w:val="00233C68"/>
    <w:rsid w:val="0024731A"/>
    <w:rsid w:val="00250639"/>
    <w:rsid w:val="002513EA"/>
    <w:rsid w:val="002515A1"/>
    <w:rsid w:val="00266EF2"/>
    <w:rsid w:val="00274C91"/>
    <w:rsid w:val="00275F69"/>
    <w:rsid w:val="0028762C"/>
    <w:rsid w:val="002A1D46"/>
    <w:rsid w:val="002C0A9D"/>
    <w:rsid w:val="002C6558"/>
    <w:rsid w:val="002E6B41"/>
    <w:rsid w:val="002F04A9"/>
    <w:rsid w:val="002F28E1"/>
    <w:rsid w:val="002F649C"/>
    <w:rsid w:val="002F7CD0"/>
    <w:rsid w:val="00306680"/>
    <w:rsid w:val="00306985"/>
    <w:rsid w:val="003072A3"/>
    <w:rsid w:val="00335EAB"/>
    <w:rsid w:val="00355130"/>
    <w:rsid w:val="00367AA6"/>
    <w:rsid w:val="00367AB7"/>
    <w:rsid w:val="00372B6B"/>
    <w:rsid w:val="0037306D"/>
    <w:rsid w:val="00383D00"/>
    <w:rsid w:val="0039219D"/>
    <w:rsid w:val="003953DA"/>
    <w:rsid w:val="00397AE6"/>
    <w:rsid w:val="003C432A"/>
    <w:rsid w:val="003D3CFB"/>
    <w:rsid w:val="003D6EE9"/>
    <w:rsid w:val="003E4485"/>
    <w:rsid w:val="00400646"/>
    <w:rsid w:val="00405B41"/>
    <w:rsid w:val="0041174E"/>
    <w:rsid w:val="0041300D"/>
    <w:rsid w:val="0041697B"/>
    <w:rsid w:val="00430199"/>
    <w:rsid w:val="00461474"/>
    <w:rsid w:val="004758B4"/>
    <w:rsid w:val="00481187"/>
    <w:rsid w:val="00495304"/>
    <w:rsid w:val="004A22C2"/>
    <w:rsid w:val="004A5EC0"/>
    <w:rsid w:val="004B08A2"/>
    <w:rsid w:val="004B54C8"/>
    <w:rsid w:val="004C04DD"/>
    <w:rsid w:val="004D0F66"/>
    <w:rsid w:val="004E045F"/>
    <w:rsid w:val="004F55A2"/>
    <w:rsid w:val="00504F4A"/>
    <w:rsid w:val="005123FA"/>
    <w:rsid w:val="00537A9E"/>
    <w:rsid w:val="0054489D"/>
    <w:rsid w:val="005730FF"/>
    <w:rsid w:val="005756D8"/>
    <w:rsid w:val="005773DE"/>
    <w:rsid w:val="00593D49"/>
    <w:rsid w:val="00594787"/>
    <w:rsid w:val="00594FAB"/>
    <w:rsid w:val="005A1636"/>
    <w:rsid w:val="005B1DEC"/>
    <w:rsid w:val="005B20E6"/>
    <w:rsid w:val="005C14F4"/>
    <w:rsid w:val="005D2AAB"/>
    <w:rsid w:val="005E3294"/>
    <w:rsid w:val="005F5A85"/>
    <w:rsid w:val="00600B45"/>
    <w:rsid w:val="00604AF3"/>
    <w:rsid w:val="00613C12"/>
    <w:rsid w:val="00630FC0"/>
    <w:rsid w:val="00653387"/>
    <w:rsid w:val="006543B2"/>
    <w:rsid w:val="00660D6F"/>
    <w:rsid w:val="00662624"/>
    <w:rsid w:val="00684CDB"/>
    <w:rsid w:val="006852DE"/>
    <w:rsid w:val="00697017"/>
    <w:rsid w:val="006A46B9"/>
    <w:rsid w:val="006B2371"/>
    <w:rsid w:val="006B627F"/>
    <w:rsid w:val="006E2098"/>
    <w:rsid w:val="006E4160"/>
    <w:rsid w:val="006E49F9"/>
    <w:rsid w:val="00724DE7"/>
    <w:rsid w:val="00732855"/>
    <w:rsid w:val="00734378"/>
    <w:rsid w:val="00740CF0"/>
    <w:rsid w:val="0074396E"/>
    <w:rsid w:val="00746957"/>
    <w:rsid w:val="0075380B"/>
    <w:rsid w:val="007650C2"/>
    <w:rsid w:val="007714CC"/>
    <w:rsid w:val="00774249"/>
    <w:rsid w:val="0077687E"/>
    <w:rsid w:val="0078472B"/>
    <w:rsid w:val="007875C4"/>
    <w:rsid w:val="0079280E"/>
    <w:rsid w:val="007A393C"/>
    <w:rsid w:val="007B793F"/>
    <w:rsid w:val="007C7E8D"/>
    <w:rsid w:val="007E0668"/>
    <w:rsid w:val="0080656C"/>
    <w:rsid w:val="0081058B"/>
    <w:rsid w:val="00815968"/>
    <w:rsid w:val="0082204C"/>
    <w:rsid w:val="008273EA"/>
    <w:rsid w:val="008341F7"/>
    <w:rsid w:val="0084150D"/>
    <w:rsid w:val="00843181"/>
    <w:rsid w:val="00845F6B"/>
    <w:rsid w:val="00852441"/>
    <w:rsid w:val="00853F2D"/>
    <w:rsid w:val="00866183"/>
    <w:rsid w:val="00884589"/>
    <w:rsid w:val="00884867"/>
    <w:rsid w:val="00884A7B"/>
    <w:rsid w:val="00885CB0"/>
    <w:rsid w:val="00893F2C"/>
    <w:rsid w:val="008B2250"/>
    <w:rsid w:val="008B5974"/>
    <w:rsid w:val="008C2EC0"/>
    <w:rsid w:val="008D653E"/>
    <w:rsid w:val="008F0BD5"/>
    <w:rsid w:val="0091574C"/>
    <w:rsid w:val="0092066C"/>
    <w:rsid w:val="0092307E"/>
    <w:rsid w:val="0092577B"/>
    <w:rsid w:val="00931B45"/>
    <w:rsid w:val="009338F5"/>
    <w:rsid w:val="00935268"/>
    <w:rsid w:val="00940DB9"/>
    <w:rsid w:val="0094200D"/>
    <w:rsid w:val="0096072E"/>
    <w:rsid w:val="00965EE6"/>
    <w:rsid w:val="00970ECB"/>
    <w:rsid w:val="009736FA"/>
    <w:rsid w:val="009749AD"/>
    <w:rsid w:val="0099005E"/>
    <w:rsid w:val="00990EC3"/>
    <w:rsid w:val="00996C95"/>
    <w:rsid w:val="009972EB"/>
    <w:rsid w:val="009A19D7"/>
    <w:rsid w:val="009B28B2"/>
    <w:rsid w:val="009B7864"/>
    <w:rsid w:val="009B7FE8"/>
    <w:rsid w:val="009C56D3"/>
    <w:rsid w:val="009E0B2F"/>
    <w:rsid w:val="009E48F2"/>
    <w:rsid w:val="009E6BF4"/>
    <w:rsid w:val="009F6B77"/>
    <w:rsid w:val="00A17F8E"/>
    <w:rsid w:val="00A3533A"/>
    <w:rsid w:val="00A510D6"/>
    <w:rsid w:val="00A622FF"/>
    <w:rsid w:val="00A90520"/>
    <w:rsid w:val="00A9144E"/>
    <w:rsid w:val="00AA2FA1"/>
    <w:rsid w:val="00AA691F"/>
    <w:rsid w:val="00AB0372"/>
    <w:rsid w:val="00AC0748"/>
    <w:rsid w:val="00B052B9"/>
    <w:rsid w:val="00B566F6"/>
    <w:rsid w:val="00B61C6B"/>
    <w:rsid w:val="00B6630C"/>
    <w:rsid w:val="00B94EC5"/>
    <w:rsid w:val="00BA1A04"/>
    <w:rsid w:val="00BB2B54"/>
    <w:rsid w:val="00BB6448"/>
    <w:rsid w:val="00BD26C8"/>
    <w:rsid w:val="00BF2E3E"/>
    <w:rsid w:val="00C167CE"/>
    <w:rsid w:val="00C20FF0"/>
    <w:rsid w:val="00C27EA6"/>
    <w:rsid w:val="00C3227D"/>
    <w:rsid w:val="00C46AAB"/>
    <w:rsid w:val="00C47021"/>
    <w:rsid w:val="00C50496"/>
    <w:rsid w:val="00C54136"/>
    <w:rsid w:val="00C708E1"/>
    <w:rsid w:val="00C72157"/>
    <w:rsid w:val="00C81184"/>
    <w:rsid w:val="00CB049E"/>
    <w:rsid w:val="00CC12C2"/>
    <w:rsid w:val="00CC2763"/>
    <w:rsid w:val="00CC428A"/>
    <w:rsid w:val="00CC434D"/>
    <w:rsid w:val="00CD2223"/>
    <w:rsid w:val="00CE032F"/>
    <w:rsid w:val="00CE134F"/>
    <w:rsid w:val="00CE409B"/>
    <w:rsid w:val="00CE4CF2"/>
    <w:rsid w:val="00CF2227"/>
    <w:rsid w:val="00CF6429"/>
    <w:rsid w:val="00D026D3"/>
    <w:rsid w:val="00D02934"/>
    <w:rsid w:val="00D04548"/>
    <w:rsid w:val="00D05869"/>
    <w:rsid w:val="00D060B8"/>
    <w:rsid w:val="00D06AAF"/>
    <w:rsid w:val="00D203A1"/>
    <w:rsid w:val="00D20ECE"/>
    <w:rsid w:val="00D36304"/>
    <w:rsid w:val="00D54FCD"/>
    <w:rsid w:val="00D749A4"/>
    <w:rsid w:val="00D77A7B"/>
    <w:rsid w:val="00D8172F"/>
    <w:rsid w:val="00D852CD"/>
    <w:rsid w:val="00D919BD"/>
    <w:rsid w:val="00DA4C34"/>
    <w:rsid w:val="00DA7FDD"/>
    <w:rsid w:val="00DC7C9F"/>
    <w:rsid w:val="00DD1AEA"/>
    <w:rsid w:val="00DD4FBC"/>
    <w:rsid w:val="00DE0591"/>
    <w:rsid w:val="00DE3C33"/>
    <w:rsid w:val="00E13E39"/>
    <w:rsid w:val="00E306D2"/>
    <w:rsid w:val="00E3071A"/>
    <w:rsid w:val="00E40CB4"/>
    <w:rsid w:val="00E457A3"/>
    <w:rsid w:val="00E56259"/>
    <w:rsid w:val="00E76AF5"/>
    <w:rsid w:val="00E91705"/>
    <w:rsid w:val="00E930DB"/>
    <w:rsid w:val="00E94FD8"/>
    <w:rsid w:val="00E9710F"/>
    <w:rsid w:val="00EB45B9"/>
    <w:rsid w:val="00EB5345"/>
    <w:rsid w:val="00EC6387"/>
    <w:rsid w:val="00EC71B6"/>
    <w:rsid w:val="00EF1118"/>
    <w:rsid w:val="00EF3F15"/>
    <w:rsid w:val="00EF4CB3"/>
    <w:rsid w:val="00EF65A6"/>
    <w:rsid w:val="00F15879"/>
    <w:rsid w:val="00F23D20"/>
    <w:rsid w:val="00F310A6"/>
    <w:rsid w:val="00F33C58"/>
    <w:rsid w:val="00F3689F"/>
    <w:rsid w:val="00F37BA4"/>
    <w:rsid w:val="00F43C1B"/>
    <w:rsid w:val="00F44EFA"/>
    <w:rsid w:val="00F53261"/>
    <w:rsid w:val="00F6286B"/>
    <w:rsid w:val="00F81524"/>
    <w:rsid w:val="00F83997"/>
    <w:rsid w:val="00F91B91"/>
    <w:rsid w:val="00FB16F9"/>
    <w:rsid w:val="00FC4682"/>
    <w:rsid w:val="00FC7FF5"/>
    <w:rsid w:val="00FD21FD"/>
    <w:rsid w:val="00FD2DED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C4682"/>
    <w:rPr>
      <w:rFonts w:cs="Times New Roman"/>
    </w:rPr>
  </w:style>
  <w:style w:type="paragraph" w:styleId="a5">
    <w:name w:val="footer"/>
    <w:basedOn w:val="a"/>
    <w:link w:val="a6"/>
    <w:uiPriority w:val="99"/>
    <w:rsid w:val="00FC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C4682"/>
    <w:rPr>
      <w:rFonts w:cs="Times New Roman"/>
    </w:rPr>
  </w:style>
  <w:style w:type="character" w:customStyle="1" w:styleId="2">
    <w:name w:val="Основний текст (2)_"/>
    <w:link w:val="20"/>
    <w:uiPriority w:val="99"/>
    <w:locked/>
    <w:rsid w:val="00FC46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locked/>
    <w:rsid w:val="00FC4682"/>
    <w:rPr>
      <w:rFonts w:ascii="Times New Roman" w:hAnsi="Times New Roman" w:cs="Times New Roman"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C4682"/>
    <w:pPr>
      <w:shd w:val="clear" w:color="auto" w:fill="FFFFFF"/>
      <w:spacing w:after="180" w:line="226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FC4682"/>
    <w:pPr>
      <w:shd w:val="clear" w:color="auto" w:fill="FFFFFF"/>
      <w:spacing w:before="3660" w:after="420" w:line="240" w:lineRule="atLeast"/>
      <w:jc w:val="center"/>
      <w:outlineLvl w:val="0"/>
    </w:pPr>
    <w:rPr>
      <w:rFonts w:ascii="Times New Roman" w:eastAsia="Times New Roman" w:hAnsi="Times New Roman"/>
      <w:sz w:val="47"/>
      <w:szCs w:val="47"/>
    </w:rPr>
  </w:style>
  <w:style w:type="paragraph" w:styleId="a7">
    <w:name w:val="List Paragraph"/>
    <w:basedOn w:val="a"/>
    <w:uiPriority w:val="99"/>
    <w:qFormat/>
    <w:rsid w:val="00E13E39"/>
    <w:pPr>
      <w:ind w:left="720"/>
      <w:contextualSpacing/>
    </w:pPr>
  </w:style>
  <w:style w:type="character" w:customStyle="1" w:styleId="3">
    <w:name w:val="Основний текст (3)_"/>
    <w:link w:val="30"/>
    <w:locked/>
    <w:rsid w:val="00E13E3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13E39"/>
    <w:pPr>
      <w:shd w:val="clear" w:color="auto" w:fill="FFFFFF"/>
      <w:spacing w:before="52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8">
    <w:name w:val="Основний текст_"/>
    <w:link w:val="a9"/>
    <w:uiPriority w:val="99"/>
    <w:locked/>
    <w:rsid w:val="00E13E3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ий текст + Напівжирний"/>
    <w:aliases w:val="Курсив"/>
    <w:rsid w:val="00E13E3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9">
    <w:name w:val="Основний текст"/>
    <w:basedOn w:val="a"/>
    <w:link w:val="a8"/>
    <w:rsid w:val="00E13E39"/>
    <w:pPr>
      <w:shd w:val="clear" w:color="auto" w:fill="FFFFFF"/>
      <w:spacing w:after="0" w:line="480" w:lineRule="exact"/>
      <w:ind w:hanging="560"/>
    </w:pPr>
    <w:rPr>
      <w:rFonts w:ascii="Times New Roman" w:eastAsia="Times New Roman" w:hAnsi="Times New Roman"/>
      <w:sz w:val="27"/>
      <w:szCs w:val="27"/>
    </w:rPr>
  </w:style>
  <w:style w:type="character" w:customStyle="1" w:styleId="4">
    <w:name w:val="Заголовок №4_"/>
    <w:link w:val="40"/>
    <w:uiPriority w:val="99"/>
    <w:locked/>
    <w:rsid w:val="00593D4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ий текст + Напівжирний1"/>
    <w:uiPriority w:val="99"/>
    <w:rsid w:val="00593D4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41">
    <w:name w:val="Заголовок №4 + Не напівжирний"/>
    <w:uiPriority w:val="99"/>
    <w:rsid w:val="00593D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93D49"/>
    <w:pPr>
      <w:shd w:val="clear" w:color="auto" w:fill="FFFFFF"/>
      <w:spacing w:after="420" w:line="480" w:lineRule="exact"/>
      <w:ind w:hanging="1300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1pt">
    <w:name w:val="Основний текст + Інтервал 1 pt"/>
    <w:uiPriority w:val="99"/>
    <w:rsid w:val="00DA7FDD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42">
    <w:name w:val="Основний текст (4)_"/>
    <w:link w:val="43"/>
    <w:uiPriority w:val="99"/>
    <w:locked/>
    <w:rsid w:val="00853F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ий текст (5)_"/>
    <w:link w:val="50"/>
    <w:locked/>
    <w:rsid w:val="00853F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ий текст + Курсив"/>
    <w:uiPriority w:val="99"/>
    <w:rsid w:val="00853F2D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43">
    <w:name w:val="Основний текст (4)"/>
    <w:basedOn w:val="a"/>
    <w:link w:val="42"/>
    <w:uiPriority w:val="99"/>
    <w:rsid w:val="00853F2D"/>
    <w:pPr>
      <w:shd w:val="clear" w:color="auto" w:fill="FFFFFF"/>
      <w:spacing w:after="0" w:line="240" w:lineRule="atLeast"/>
      <w:ind w:hanging="340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ий текст (5)"/>
    <w:basedOn w:val="a"/>
    <w:link w:val="5"/>
    <w:rsid w:val="00853F2D"/>
    <w:pPr>
      <w:shd w:val="clear" w:color="auto" w:fill="FFFFFF"/>
      <w:spacing w:after="720" w:line="24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link w:val="22"/>
    <w:rsid w:val="008C2EC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EC0"/>
    <w:pPr>
      <w:widowControl w:val="0"/>
      <w:shd w:val="clear" w:color="auto" w:fill="FFFFFF"/>
      <w:spacing w:before="780" w:after="0" w:line="322" w:lineRule="exact"/>
      <w:ind w:hanging="130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6">
    <w:name w:val="Основний текст (6)_"/>
    <w:link w:val="60"/>
    <w:rsid w:val="00222281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ий текст (7)_"/>
    <w:link w:val="70"/>
    <w:rsid w:val="0022228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ий текст (3) + Не курсив"/>
    <w:rsid w:val="0022228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222281"/>
    <w:pPr>
      <w:shd w:val="clear" w:color="auto" w:fill="FFFFFF"/>
      <w:spacing w:after="0" w:line="144" w:lineRule="exact"/>
      <w:jc w:val="both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70">
    <w:name w:val="Основний текст (7)"/>
    <w:basedOn w:val="a"/>
    <w:link w:val="7"/>
    <w:rsid w:val="0022228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3344</TotalTime>
  <Pages>93</Pages>
  <Words>25106</Words>
  <Characters>143109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Radomski</cp:lastModifiedBy>
  <cp:revision>119</cp:revision>
  <cp:lastPrinted>2017-11-10T12:39:00Z</cp:lastPrinted>
  <dcterms:created xsi:type="dcterms:W3CDTF">2016-10-20T06:14:00Z</dcterms:created>
  <dcterms:modified xsi:type="dcterms:W3CDTF">2018-12-20T11:09:00Z</dcterms:modified>
</cp:coreProperties>
</file>