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ПРОТОКОЛ № 04</w:t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засідання Ради якості освіти 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Таврійського національного університету імені В.І. Вернадського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9 грудня 2020 року м. Київ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(онлайн)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firstLine="567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firstLine="567"/>
        <w:jc w:val="both"/>
        <w:rPr>
          <w:color w:val="000000"/>
          <w:sz w:val="28"/>
          <w:szCs w:val="28"/>
        </w:rPr>
      </w:pPr>
      <w:r w:rsidDel="00000000" w:rsidR="00000000" w:rsidRPr="00000000">
        <w:rPr>
          <w:b w:val="1"/>
          <w:i w:val="1"/>
          <w:color w:val="000000"/>
          <w:sz w:val="28"/>
          <w:szCs w:val="28"/>
          <w:rtl w:val="0"/>
        </w:rPr>
        <w:t xml:space="preserve">Голова засідання</w:t>
      </w:r>
      <w:r w:rsidDel="00000000" w:rsidR="00000000" w:rsidRPr="00000000">
        <w:rPr>
          <w:color w:val="000000"/>
          <w:sz w:val="28"/>
          <w:szCs w:val="28"/>
          <w:rtl w:val="0"/>
        </w:rPr>
        <w:t xml:space="preserve">: Радомський І, П., заступник голови ради якості освіти</w:t>
      </w:r>
    </w:p>
    <w:p w:rsidR="00000000" w:rsidDel="00000000" w:rsidP="00000000" w:rsidRDefault="00000000" w:rsidRPr="00000000" w14:paraId="0000000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firstLine="567"/>
        <w:jc w:val="both"/>
        <w:rPr>
          <w:color w:val="000000"/>
          <w:sz w:val="28"/>
          <w:szCs w:val="28"/>
        </w:rPr>
      </w:pPr>
      <w:r w:rsidDel="00000000" w:rsidR="00000000" w:rsidRPr="00000000">
        <w:rPr>
          <w:b w:val="1"/>
          <w:i w:val="1"/>
          <w:color w:val="000000"/>
          <w:sz w:val="28"/>
          <w:szCs w:val="28"/>
          <w:rtl w:val="0"/>
        </w:rPr>
        <w:t xml:space="preserve">Секретар</w:t>
      </w:r>
      <w:r w:rsidDel="00000000" w:rsidR="00000000" w:rsidRPr="00000000">
        <w:rPr>
          <w:color w:val="000000"/>
          <w:sz w:val="28"/>
          <w:szCs w:val="28"/>
          <w:rtl w:val="0"/>
        </w:rPr>
        <w:t xml:space="preserve">: Маслянікова І. В. 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firstLine="567"/>
        <w:jc w:val="both"/>
        <w:rPr>
          <w:sz w:val="28"/>
          <w:szCs w:val="28"/>
        </w:rPr>
      </w:pPr>
      <w:r w:rsidDel="00000000" w:rsidR="00000000" w:rsidRPr="00000000">
        <w:rPr>
          <w:b w:val="1"/>
          <w:i w:val="1"/>
          <w:sz w:val="28"/>
          <w:szCs w:val="28"/>
          <w:rtl w:val="0"/>
        </w:rPr>
        <w:t xml:space="preserve">Присутні:</w:t>
      </w:r>
      <w:r w:rsidDel="00000000" w:rsidR="00000000" w:rsidRPr="00000000">
        <w:rPr>
          <w:sz w:val="28"/>
          <w:szCs w:val="28"/>
          <w:rtl w:val="0"/>
        </w:rPr>
        <w:t xml:space="preserve"> </w:t>
      </w:r>
      <w:r w:rsidDel="00000000" w:rsidR="00000000" w:rsidRPr="00000000">
        <w:rPr>
          <w:sz w:val="28"/>
          <w:szCs w:val="28"/>
          <w:rtl w:val="0"/>
        </w:rPr>
        <w:t xml:space="preserve">Іщенко </w:t>
      </w:r>
      <w:r w:rsidDel="00000000" w:rsidR="00000000" w:rsidRPr="00000000">
        <w:rPr>
          <w:sz w:val="28"/>
          <w:szCs w:val="28"/>
          <w:rtl w:val="0"/>
        </w:rPr>
        <w:t xml:space="preserve">Наталя Анатоліївна</w:t>
      </w:r>
      <w:r w:rsidDel="00000000" w:rsidR="00000000" w:rsidRPr="00000000">
        <w:rPr>
          <w:sz w:val="28"/>
          <w:szCs w:val="28"/>
          <w:rtl w:val="0"/>
        </w:rPr>
        <w:t xml:space="preserve">, </w:t>
      </w:r>
      <w:r w:rsidDel="00000000" w:rsidR="00000000" w:rsidRPr="00000000">
        <w:rPr>
          <w:sz w:val="28"/>
          <w:szCs w:val="28"/>
          <w:rtl w:val="0"/>
        </w:rPr>
        <w:t xml:space="preserve">Шусть Василь Володимирович, Попова Олена Анатоліївна, Захожай Зореслава Володимирівна, </w:t>
      </w:r>
      <w:r w:rsidDel="00000000" w:rsidR="00000000" w:rsidRPr="00000000">
        <w:rPr>
          <w:color w:val="000000"/>
          <w:sz w:val="28"/>
          <w:szCs w:val="28"/>
          <w:rtl w:val="0"/>
        </w:rPr>
        <w:t xml:space="preserve">Скрипка Костянтин Ігорович</w:t>
      </w:r>
      <w:r w:rsidDel="00000000" w:rsidR="00000000" w:rsidRPr="00000000">
        <w:rPr>
          <w:sz w:val="28"/>
          <w:szCs w:val="28"/>
          <w:rtl w:val="0"/>
        </w:rPr>
        <w:t xml:space="preserve">, Євтушенко Олександра Миколаївна, Рогозіна Катерина Володимирівна, Стеценко Галина Вацлавівна</w:t>
      </w:r>
      <w:r w:rsidDel="00000000" w:rsidR="00000000" w:rsidRPr="00000000">
        <w:rPr>
          <w:sz w:val="28"/>
          <w:szCs w:val="28"/>
          <w:rtl w:val="0"/>
        </w:rPr>
        <w:t xml:space="preserve">.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firstLine="567"/>
        <w:jc w:val="both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firstLine="567"/>
        <w:jc w:val="both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Порядок денний: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firstLine="567"/>
        <w:jc w:val="both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line="259" w:lineRule="auto"/>
        <w:ind w:left="720" w:hanging="36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Про створення робочої групи щодо внесення змін до Наказу про затвердження номенклатури справ з питань організації освітнього процесу в Таврійському національному університеті імені В. І. Вернадського</w:t>
      </w:r>
    </w:p>
    <w:p w:rsidR="00000000" w:rsidDel="00000000" w:rsidP="00000000" w:rsidRDefault="00000000" w:rsidRPr="00000000" w14:paraId="0000000F">
      <w:pPr>
        <w:spacing w:line="276" w:lineRule="auto"/>
        <w:ind w:firstLine="709"/>
        <w:jc w:val="right"/>
        <w:rPr>
          <w:sz w:val="28"/>
          <w:szCs w:val="28"/>
        </w:rPr>
      </w:pPr>
      <w:r w:rsidDel="00000000" w:rsidR="00000000" w:rsidRPr="00000000">
        <w:rPr>
          <w:i w:val="1"/>
          <w:sz w:val="28"/>
          <w:szCs w:val="28"/>
          <w:rtl w:val="0"/>
        </w:rPr>
        <w:t xml:space="preserve">Доповідач Радомський І.П.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76" w:lineRule="auto"/>
        <w:ind w:firstLine="709"/>
        <w:jc w:val="right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line="259" w:lineRule="auto"/>
        <w:ind w:left="720" w:hanging="36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Про створення робочої групи щодо внесення змін до Положення про планування та облік роботи науково-педагогічних працівників Таврійського національного університету імені В. І. Вернадського</w:t>
      </w:r>
    </w:p>
    <w:p w:rsidR="00000000" w:rsidDel="00000000" w:rsidP="00000000" w:rsidRDefault="00000000" w:rsidRPr="00000000" w14:paraId="00000012">
      <w:pPr>
        <w:spacing w:line="276" w:lineRule="auto"/>
        <w:ind w:firstLine="709"/>
        <w:jc w:val="right"/>
        <w:rPr>
          <w:sz w:val="28"/>
          <w:szCs w:val="28"/>
        </w:rPr>
      </w:pPr>
      <w:r w:rsidDel="00000000" w:rsidR="00000000" w:rsidRPr="00000000">
        <w:rPr>
          <w:i w:val="1"/>
          <w:sz w:val="28"/>
          <w:szCs w:val="28"/>
          <w:rtl w:val="0"/>
        </w:rPr>
        <w:t xml:space="preserve">Доповідач Радомський І.П.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59" w:lineRule="auto"/>
        <w:rPr>
          <w:sz w:val="28"/>
          <w:szCs w:val="28"/>
        </w:rPr>
      </w:pPr>
      <w:bookmarkStart w:colFirst="0" w:colLast="0" w:name="_30j0zll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line="259" w:lineRule="auto"/>
        <w:ind w:left="720" w:hanging="36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Про внесення змін у зразки програм підсумкових екзаменів за освітніми ступенями "Бакалавр" та "Магістр"</w:t>
      </w:r>
    </w:p>
    <w:p w:rsidR="00000000" w:rsidDel="00000000" w:rsidP="00000000" w:rsidRDefault="00000000" w:rsidRPr="00000000" w14:paraId="00000015">
      <w:pPr>
        <w:spacing w:line="276" w:lineRule="auto"/>
        <w:ind w:firstLine="709"/>
        <w:jc w:val="right"/>
        <w:rPr>
          <w:sz w:val="28"/>
          <w:szCs w:val="28"/>
        </w:rPr>
      </w:pPr>
      <w:r w:rsidDel="00000000" w:rsidR="00000000" w:rsidRPr="00000000">
        <w:rPr>
          <w:i w:val="1"/>
          <w:sz w:val="28"/>
          <w:szCs w:val="28"/>
          <w:rtl w:val="0"/>
        </w:rPr>
        <w:t xml:space="preserve">Доповідач Радомський І.П.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59" w:lineRule="auto"/>
        <w:ind w:left="720" w:firstLine="0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spacing w:line="259" w:lineRule="auto"/>
        <w:ind w:left="720" w:hanging="36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Про розробку анкет для учасників освітнього процесу (здобувачів вищої освіти, викладачів, стейкхолдерів)</w:t>
      </w:r>
    </w:p>
    <w:p w:rsidR="00000000" w:rsidDel="00000000" w:rsidP="00000000" w:rsidRDefault="00000000" w:rsidRPr="00000000" w14:paraId="00000018">
      <w:pPr>
        <w:spacing w:line="276" w:lineRule="auto"/>
        <w:ind w:firstLine="709"/>
        <w:jc w:val="right"/>
        <w:rPr>
          <w:i w:val="1"/>
          <w:sz w:val="28"/>
          <w:szCs w:val="28"/>
        </w:rPr>
      </w:pPr>
      <w:r w:rsidDel="00000000" w:rsidR="00000000" w:rsidRPr="00000000">
        <w:rPr>
          <w:i w:val="1"/>
          <w:sz w:val="28"/>
          <w:szCs w:val="28"/>
          <w:rtl w:val="0"/>
        </w:rPr>
        <w:t xml:space="preserve">Доповідачі: Радомський І.П., Маслянікова І.В.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spacing w:before="120" w:lineRule="auto"/>
        <w:ind w:left="720" w:right="-83" w:hanging="36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Про організацію проведення занять для здобувачів вищої освіти на весняний семестр 2020-2021 н.р.  </w:t>
      </w:r>
    </w:p>
    <w:p w:rsidR="00000000" w:rsidDel="00000000" w:rsidP="00000000" w:rsidRDefault="00000000" w:rsidRPr="00000000" w14:paraId="0000001A">
      <w:pPr>
        <w:spacing w:line="276" w:lineRule="auto"/>
        <w:ind w:firstLine="709"/>
        <w:jc w:val="right"/>
        <w:rPr>
          <w:sz w:val="28"/>
          <w:szCs w:val="28"/>
        </w:rPr>
      </w:pPr>
      <w:r w:rsidDel="00000000" w:rsidR="00000000" w:rsidRPr="00000000">
        <w:rPr>
          <w:i w:val="1"/>
          <w:sz w:val="28"/>
          <w:szCs w:val="28"/>
          <w:rtl w:val="0"/>
        </w:rPr>
        <w:t xml:space="preserve">Доповідач Радомський І.П.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76" w:lineRule="auto"/>
        <w:ind w:firstLine="709"/>
        <w:jc w:val="right"/>
        <w:rPr>
          <w:i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firstLine="567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720" w:hanging="360"/>
        <w:jc w:val="both"/>
        <w:rPr>
          <w:sz w:val="28"/>
          <w:szCs w:val="28"/>
          <w:u w:val="none"/>
        </w:rPr>
      </w:pPr>
      <w:bookmarkStart w:colFirst="0" w:colLast="0" w:name="_gjdgxs" w:id="1"/>
      <w:bookmarkEnd w:id="1"/>
      <w:r w:rsidDel="00000000" w:rsidR="00000000" w:rsidRPr="00000000">
        <w:rPr>
          <w:b w:val="1"/>
          <w:sz w:val="28"/>
          <w:szCs w:val="28"/>
          <w:rtl w:val="0"/>
        </w:rPr>
        <w:t xml:space="preserve">СЛУХАЛИ: </w:t>
      </w:r>
      <w:r w:rsidDel="00000000" w:rsidR="00000000" w:rsidRPr="00000000">
        <w:rPr>
          <w:sz w:val="28"/>
          <w:szCs w:val="28"/>
          <w:rtl w:val="0"/>
        </w:rPr>
        <w:t xml:space="preserve">Інформацію Радомського І.П. про створення робочої групи щодо внесення змін до Наказу про затвердження номенклатури справ з питань організації освітнього процесу в Таврійському національному університеті імені В. І. Вернадського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720" w:firstLine="0"/>
        <w:jc w:val="both"/>
        <w:rPr>
          <w:sz w:val="28"/>
          <w:szCs w:val="28"/>
        </w:rPr>
      </w:pPr>
      <w:bookmarkStart w:colFirst="0" w:colLast="0" w:name="_5giiid31yr8b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firstLine="567"/>
        <w:jc w:val="both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ВИСТУПИЛИ:</w:t>
      </w:r>
      <w:r w:rsidDel="00000000" w:rsidR="00000000" w:rsidRPr="00000000">
        <w:rPr>
          <w:sz w:val="28"/>
          <w:szCs w:val="28"/>
          <w:rtl w:val="0"/>
        </w:rPr>
        <w:t xml:space="preserve"> Попова Н.А., Захожай З.В., Стеценко Г.В.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firstLine="567"/>
        <w:jc w:val="both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firstLine="567"/>
        <w:jc w:val="both"/>
        <w:rPr>
          <w:sz w:val="28"/>
          <w:szCs w:val="28"/>
          <w:highlight w:val="yellow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УХВАЛИЛИ:</w:t>
      </w:r>
      <w:r w:rsidDel="00000000" w:rsidR="00000000" w:rsidRPr="00000000">
        <w:rPr>
          <w:sz w:val="28"/>
          <w:szCs w:val="28"/>
          <w:rtl w:val="0"/>
        </w:rPr>
        <w:t xml:space="preserve"> затвердити робочу групу по опрацюванню Наказу про затвердження номенклатури справ з питань організації освітнього процесу в Таврійському національному університеті імені В. І. Вернадськогоу складі: Стеценко Г.В. (координатор), Петровської І.О., Бессараба О.В., Подюк А.С., Шустя В.В. В термін до 18.12.2020 робочій групі </w:t>
      </w:r>
      <w:r w:rsidDel="00000000" w:rsidR="00000000" w:rsidRPr="00000000">
        <w:rPr>
          <w:sz w:val="28"/>
          <w:szCs w:val="28"/>
          <w:rtl w:val="0"/>
        </w:rPr>
        <w:t xml:space="preserve">запропонуват</w:t>
      </w:r>
      <w:r w:rsidDel="00000000" w:rsidR="00000000" w:rsidRPr="00000000">
        <w:rPr>
          <w:sz w:val="28"/>
          <w:szCs w:val="28"/>
          <w:rtl w:val="0"/>
        </w:rPr>
        <w:t xml:space="preserve">и</w:t>
      </w:r>
      <w:r w:rsidDel="00000000" w:rsidR="00000000" w:rsidRPr="00000000">
        <w:rPr>
          <w:sz w:val="28"/>
          <w:szCs w:val="28"/>
          <w:rtl w:val="0"/>
        </w:rPr>
        <w:t xml:space="preserve"> зміни до </w:t>
      </w:r>
      <w:r w:rsidDel="00000000" w:rsidR="00000000" w:rsidRPr="00000000">
        <w:rPr>
          <w:sz w:val="28"/>
          <w:szCs w:val="28"/>
          <w:rtl w:val="0"/>
        </w:rPr>
        <w:t xml:space="preserve">проекту наказу.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firstLine="567"/>
        <w:jc w:val="both"/>
        <w:rPr>
          <w:sz w:val="28"/>
          <w:szCs w:val="28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numPr>
          <w:ilvl w:val="0"/>
          <w:numId w:val="2"/>
        </w:numPr>
        <w:spacing w:line="259" w:lineRule="auto"/>
        <w:ind w:left="720" w:hanging="360"/>
        <w:jc w:val="both"/>
        <w:rPr>
          <w:sz w:val="28"/>
          <w:szCs w:val="28"/>
          <w:u w:val="none"/>
        </w:rPr>
      </w:pPr>
      <w:bookmarkStart w:colFirst="0" w:colLast="0" w:name="_30j0zll" w:id="0"/>
      <w:bookmarkEnd w:id="0"/>
      <w:r w:rsidDel="00000000" w:rsidR="00000000" w:rsidRPr="00000000">
        <w:rPr>
          <w:b w:val="1"/>
          <w:sz w:val="28"/>
          <w:szCs w:val="28"/>
          <w:rtl w:val="0"/>
        </w:rPr>
        <w:t xml:space="preserve">СЛУХАЛИ:</w:t>
      </w:r>
      <w:r w:rsidDel="00000000" w:rsidR="00000000" w:rsidRPr="00000000">
        <w:rPr>
          <w:sz w:val="28"/>
          <w:szCs w:val="28"/>
          <w:rtl w:val="0"/>
        </w:rPr>
        <w:t xml:space="preserve"> Інформацію Радомського І.П. про створення робочої групи щодо внесення змін до Положення про планування та облік роботи науково-педагогічних працівників Таврійського національного університету імені В. І. Вернадського</w:t>
      </w:r>
    </w:p>
    <w:p w:rsidR="00000000" w:rsidDel="00000000" w:rsidP="00000000" w:rsidRDefault="00000000" w:rsidRPr="00000000" w14:paraId="00000024">
      <w:pPr>
        <w:spacing w:line="259" w:lineRule="auto"/>
        <w:ind w:left="720" w:firstLine="0"/>
        <w:jc w:val="both"/>
        <w:rPr>
          <w:sz w:val="28"/>
          <w:szCs w:val="28"/>
        </w:rPr>
      </w:pPr>
      <w:bookmarkStart w:colFirst="0" w:colLast="0" w:name="_piq3vsho22tj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firstLine="720"/>
        <w:jc w:val="both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ВИСТУПИЛИ:</w:t>
      </w:r>
      <w:r w:rsidDel="00000000" w:rsidR="00000000" w:rsidRPr="00000000">
        <w:rPr>
          <w:sz w:val="28"/>
          <w:szCs w:val="28"/>
          <w:rtl w:val="0"/>
        </w:rPr>
        <w:t xml:space="preserve"> Попова Н.А., Захожай З.В., </w:t>
      </w:r>
      <w:r w:rsidDel="00000000" w:rsidR="00000000" w:rsidRPr="00000000">
        <w:rPr>
          <w:color w:val="000000"/>
          <w:sz w:val="28"/>
          <w:szCs w:val="28"/>
          <w:rtl w:val="0"/>
        </w:rPr>
        <w:t xml:space="preserve">Скрипка К.І.</w:t>
      </w:r>
      <w:r w:rsidDel="00000000" w:rsidR="00000000" w:rsidRPr="00000000">
        <w:rPr>
          <w:sz w:val="28"/>
          <w:szCs w:val="28"/>
          <w:rtl w:val="0"/>
        </w:rPr>
        <w:t xml:space="preserve">, Стеценко Г.В..</w:t>
      </w:r>
    </w:p>
    <w:p w:rsidR="00000000" w:rsidDel="00000000" w:rsidP="00000000" w:rsidRDefault="00000000" w:rsidRPr="00000000" w14:paraId="00000026">
      <w:pPr>
        <w:spacing w:line="276" w:lineRule="auto"/>
        <w:ind w:firstLine="709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line="259" w:lineRule="auto"/>
        <w:ind w:firstLine="720"/>
        <w:jc w:val="both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УХВАЛИЛИ:</w:t>
      </w:r>
      <w:r w:rsidDel="00000000" w:rsidR="00000000" w:rsidRPr="00000000">
        <w:rPr>
          <w:sz w:val="28"/>
          <w:szCs w:val="28"/>
          <w:rtl w:val="0"/>
        </w:rPr>
        <w:t xml:space="preserve"> затвердити робочу групу по опрацюванню Положення про планування та облік роботи науково-педагогічних працівників Таврійського національного університету імені В. І. Вернадського у складі: Кривошей О.А. (координатор), Скрипка К.І., Попова О.А., Джугаленко О.В., Марченко В.В., Євтушенко О.М. В термін до 01.02.2021р. робочій групі  запропонувати зміни до Положення.  </w:t>
      </w:r>
      <w:r w:rsidDel="00000000" w:rsidR="00000000" w:rsidRPr="00000000">
        <w:rPr>
          <w:sz w:val="28"/>
          <w:szCs w:val="28"/>
          <w:rtl w:val="0"/>
        </w:rPr>
        <w:t xml:space="preserve">Після узагальнення Масляніковій І.В. </w:t>
      </w:r>
      <w:r w:rsidDel="00000000" w:rsidR="00000000" w:rsidRPr="00000000">
        <w:rPr>
          <w:sz w:val="28"/>
          <w:szCs w:val="28"/>
          <w:rtl w:val="0"/>
        </w:rPr>
        <w:t xml:space="preserve">оприлюднити запропоновані зміни на спільному диску Ради якості освіти.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line="259" w:lineRule="auto"/>
        <w:ind w:firstLine="720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line="276" w:lineRule="auto"/>
        <w:ind w:firstLine="720"/>
        <w:jc w:val="both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3. СЛУХАЛИ:</w:t>
      </w:r>
      <w:r w:rsidDel="00000000" w:rsidR="00000000" w:rsidRPr="00000000">
        <w:rPr>
          <w:sz w:val="28"/>
          <w:szCs w:val="28"/>
          <w:rtl w:val="0"/>
        </w:rPr>
        <w:t xml:space="preserve"> Інформацію Радомського І.П. про внесення змін у зразки програм підсумкових екзаменів за освітніми ступенями "Бакалавр" та "Магістр"</w:t>
      </w:r>
    </w:p>
    <w:p w:rsidR="00000000" w:rsidDel="00000000" w:rsidP="00000000" w:rsidRDefault="00000000" w:rsidRPr="00000000" w14:paraId="0000002A">
      <w:pPr>
        <w:spacing w:line="276" w:lineRule="auto"/>
        <w:ind w:firstLine="720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line="276" w:lineRule="auto"/>
        <w:ind w:firstLine="720"/>
        <w:rPr>
          <w:sz w:val="28"/>
          <w:szCs w:val="28"/>
        </w:rPr>
      </w:pPr>
      <w:bookmarkStart w:colFirst="0" w:colLast="0" w:name="_1fob9te" w:id="4"/>
      <w:bookmarkEnd w:id="4"/>
      <w:r w:rsidDel="00000000" w:rsidR="00000000" w:rsidRPr="00000000">
        <w:rPr>
          <w:b w:val="1"/>
          <w:sz w:val="28"/>
          <w:szCs w:val="28"/>
          <w:rtl w:val="0"/>
        </w:rPr>
        <w:t xml:space="preserve">ВИСТУПИЛИ: </w:t>
      </w:r>
      <w:r w:rsidDel="00000000" w:rsidR="00000000" w:rsidRPr="00000000">
        <w:rPr>
          <w:sz w:val="28"/>
          <w:szCs w:val="28"/>
          <w:rtl w:val="0"/>
        </w:rPr>
        <w:t xml:space="preserve">Стеценко Г.В., Попова О.А. </w:t>
      </w:r>
    </w:p>
    <w:p w:rsidR="00000000" w:rsidDel="00000000" w:rsidP="00000000" w:rsidRDefault="00000000" w:rsidRPr="00000000" w14:paraId="0000002C">
      <w:pPr>
        <w:spacing w:line="259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line="259" w:lineRule="auto"/>
        <w:ind w:firstLine="720"/>
        <w:jc w:val="both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УХВАЛИЛИ: </w:t>
      </w:r>
      <w:r w:rsidDel="00000000" w:rsidR="00000000" w:rsidRPr="00000000">
        <w:rPr>
          <w:sz w:val="28"/>
          <w:szCs w:val="28"/>
          <w:rtl w:val="0"/>
        </w:rPr>
        <w:t xml:space="preserve">затвердити робочу групу по опрацюванню програм підсумкових екзаменів за освітніми ступенями "Бакалавр" та "Магістр" у складі: Маслянікової І.В. (координатор), Іваненко В.В., Головченко М.М., Тарасюк Л.С., Рогозиної К.В. В термін до 01.02.2021р. робочій групі  запропонувати</w:t>
      </w:r>
      <w:r w:rsidDel="00000000" w:rsidR="00000000" w:rsidRPr="00000000">
        <w:rPr>
          <w:sz w:val="28"/>
          <w:szCs w:val="28"/>
          <w:rtl w:val="0"/>
        </w:rPr>
        <w:t xml:space="preserve"> </w:t>
      </w:r>
      <w:r w:rsidDel="00000000" w:rsidR="00000000" w:rsidRPr="00000000">
        <w:rPr>
          <w:sz w:val="28"/>
          <w:szCs w:val="28"/>
          <w:rtl w:val="0"/>
        </w:rPr>
        <w:t xml:space="preserve">зміни до програм підсумкових екзаменів.  </w:t>
      </w:r>
      <w:r w:rsidDel="00000000" w:rsidR="00000000" w:rsidRPr="00000000">
        <w:rPr>
          <w:sz w:val="28"/>
          <w:szCs w:val="28"/>
          <w:rtl w:val="0"/>
        </w:rPr>
        <w:t xml:space="preserve">Після узагальнення Масляніковій І.В. </w:t>
      </w:r>
      <w:r w:rsidDel="00000000" w:rsidR="00000000" w:rsidRPr="00000000">
        <w:rPr>
          <w:sz w:val="28"/>
          <w:szCs w:val="28"/>
          <w:rtl w:val="0"/>
        </w:rPr>
        <w:t xml:space="preserve">оприлюднити запропоновані зміни на спільному диску Ради якості освіти.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line="259" w:lineRule="auto"/>
        <w:ind w:firstLine="720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line="259" w:lineRule="auto"/>
        <w:ind w:left="360" w:firstLine="0"/>
        <w:jc w:val="both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4. СЛУХАЛИ:</w:t>
      </w:r>
      <w:r w:rsidDel="00000000" w:rsidR="00000000" w:rsidRPr="00000000">
        <w:rPr>
          <w:sz w:val="28"/>
          <w:szCs w:val="28"/>
          <w:rtl w:val="0"/>
        </w:rPr>
        <w:t xml:space="preserve"> Інформацію Радомського І.П., Маслянікової І.В. про розробку анкет для учасників освітнього процесу (здобувачів вищої освіти, викладачів, стейкхолдерів)</w:t>
      </w:r>
    </w:p>
    <w:p w:rsidR="00000000" w:rsidDel="00000000" w:rsidP="00000000" w:rsidRDefault="00000000" w:rsidRPr="00000000" w14:paraId="00000030">
      <w:pPr>
        <w:spacing w:line="259" w:lineRule="auto"/>
        <w:ind w:left="360" w:firstLine="0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line="276" w:lineRule="auto"/>
        <w:ind w:firstLine="720"/>
        <w:rPr>
          <w:sz w:val="28"/>
          <w:szCs w:val="28"/>
        </w:rPr>
      </w:pPr>
      <w:bookmarkStart w:colFirst="0" w:colLast="0" w:name="_vhblh3bawnuc" w:id="5"/>
      <w:bookmarkEnd w:id="5"/>
      <w:r w:rsidDel="00000000" w:rsidR="00000000" w:rsidRPr="00000000">
        <w:rPr>
          <w:b w:val="1"/>
          <w:sz w:val="28"/>
          <w:szCs w:val="28"/>
          <w:rtl w:val="0"/>
        </w:rPr>
        <w:t xml:space="preserve">ВИСТУПИЛИ: </w:t>
      </w:r>
      <w:r w:rsidDel="00000000" w:rsidR="00000000" w:rsidRPr="00000000">
        <w:rPr>
          <w:sz w:val="28"/>
          <w:szCs w:val="28"/>
          <w:rtl w:val="0"/>
        </w:rPr>
        <w:t xml:space="preserve">Рогозіна К.В.</w:t>
      </w:r>
    </w:p>
    <w:p w:rsidR="00000000" w:rsidDel="00000000" w:rsidP="00000000" w:rsidRDefault="00000000" w:rsidRPr="00000000" w14:paraId="00000032">
      <w:pPr>
        <w:spacing w:line="259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-83" w:firstLine="720"/>
        <w:jc w:val="both"/>
        <w:rPr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УХВАЛИЛИ: </w:t>
      </w:r>
      <w:r w:rsidDel="00000000" w:rsidR="00000000" w:rsidRPr="00000000">
        <w:rPr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Масляніковій І.В.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</w:t>
      </w:r>
      <w:r w:rsidDel="00000000" w:rsidR="00000000" w:rsidRPr="00000000">
        <w:rPr>
          <w:sz w:val="28"/>
          <w:szCs w:val="28"/>
          <w:rtl w:val="0"/>
        </w:rPr>
        <w:t xml:space="preserve">продовж грудня удосконалити анкети для усіх учасників освітнього процесу та після зимової сесії (січень) провести опитування. </w:t>
      </w:r>
    </w:p>
    <w:p w:rsidR="00000000" w:rsidDel="00000000" w:rsidP="00000000" w:rsidRDefault="00000000" w:rsidRPr="00000000" w14:paraId="0000003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-83" w:firstLine="720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-83" w:firstLine="720"/>
        <w:jc w:val="both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5.</w:t>
      </w:r>
      <w:r w:rsidDel="00000000" w:rsidR="00000000" w:rsidRPr="00000000">
        <w:rPr>
          <w:sz w:val="28"/>
          <w:szCs w:val="28"/>
          <w:rtl w:val="0"/>
        </w:rPr>
        <w:t xml:space="preserve"> </w:t>
      </w:r>
      <w:r w:rsidDel="00000000" w:rsidR="00000000" w:rsidRPr="00000000">
        <w:rPr>
          <w:b w:val="1"/>
          <w:sz w:val="28"/>
          <w:szCs w:val="28"/>
          <w:rtl w:val="0"/>
        </w:rPr>
        <w:t xml:space="preserve">СЛУХАЛИ:</w:t>
      </w:r>
      <w:r w:rsidDel="00000000" w:rsidR="00000000" w:rsidRPr="00000000">
        <w:rPr>
          <w:sz w:val="28"/>
          <w:szCs w:val="28"/>
          <w:rtl w:val="0"/>
        </w:rPr>
        <w:t xml:space="preserve"> Інформацію Радомського І.П. щодо організації проведення занять для здобувачів вищої освіти на весняний семестр 2020-2021 н.р.  </w:t>
      </w:r>
    </w:p>
    <w:p w:rsidR="00000000" w:rsidDel="00000000" w:rsidP="00000000" w:rsidRDefault="00000000" w:rsidRPr="00000000" w14:paraId="00000036">
      <w:pPr>
        <w:spacing w:line="276" w:lineRule="auto"/>
        <w:ind w:firstLine="720"/>
        <w:rPr>
          <w:b w:val="1"/>
          <w:sz w:val="28"/>
          <w:szCs w:val="28"/>
        </w:rPr>
      </w:pPr>
      <w:bookmarkStart w:colFirst="0" w:colLast="0" w:name="_vhblh3bawnuc" w:id="5"/>
      <w:bookmarkEnd w:id="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line="276" w:lineRule="auto"/>
        <w:ind w:firstLine="720"/>
        <w:rPr>
          <w:sz w:val="28"/>
          <w:szCs w:val="28"/>
        </w:rPr>
      </w:pPr>
      <w:bookmarkStart w:colFirst="0" w:colLast="0" w:name="_ooixp9ex6azw" w:id="6"/>
      <w:bookmarkEnd w:id="6"/>
      <w:r w:rsidDel="00000000" w:rsidR="00000000" w:rsidRPr="00000000">
        <w:rPr>
          <w:b w:val="1"/>
          <w:sz w:val="28"/>
          <w:szCs w:val="28"/>
          <w:rtl w:val="0"/>
        </w:rPr>
        <w:t xml:space="preserve">ВИСТУПИЛИ: </w:t>
      </w:r>
      <w:r w:rsidDel="00000000" w:rsidR="00000000" w:rsidRPr="00000000">
        <w:rPr>
          <w:sz w:val="28"/>
          <w:szCs w:val="28"/>
          <w:rtl w:val="0"/>
        </w:rPr>
        <w:t xml:space="preserve">Попова О.А., Стеценко Г.В. </w:t>
      </w:r>
    </w:p>
    <w:p w:rsidR="00000000" w:rsidDel="00000000" w:rsidP="00000000" w:rsidRDefault="00000000" w:rsidRPr="00000000" w14:paraId="00000038">
      <w:pPr>
        <w:spacing w:line="276" w:lineRule="auto"/>
        <w:ind w:firstLine="720"/>
        <w:rPr>
          <w:sz w:val="28"/>
          <w:szCs w:val="28"/>
        </w:rPr>
      </w:pPr>
      <w:bookmarkStart w:colFirst="0" w:colLast="0" w:name="_t00z2zz553cr" w:id="7"/>
      <w:bookmarkEnd w:id="7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before="120" w:lineRule="auto"/>
        <w:ind w:right="-83" w:firstLine="720"/>
        <w:jc w:val="both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УХВАЛИЛИ: </w:t>
      </w:r>
      <w:r w:rsidDel="00000000" w:rsidR="00000000" w:rsidRPr="00000000">
        <w:rPr>
          <w:sz w:val="28"/>
          <w:szCs w:val="28"/>
          <w:rtl w:val="0"/>
        </w:rPr>
        <w:t xml:space="preserve">запропонувати</w:t>
      </w:r>
      <w:r w:rsidDel="00000000" w:rsidR="00000000" w:rsidRPr="00000000">
        <w:rPr>
          <w:b w:val="1"/>
          <w:sz w:val="28"/>
          <w:szCs w:val="28"/>
          <w:rtl w:val="0"/>
        </w:rPr>
        <w:t xml:space="preserve"> </w:t>
      </w:r>
      <w:r w:rsidDel="00000000" w:rsidR="00000000" w:rsidRPr="00000000">
        <w:rPr>
          <w:sz w:val="28"/>
          <w:szCs w:val="28"/>
          <w:rtl w:val="0"/>
        </w:rPr>
        <w:t xml:space="preserve">організацію проведення занять для здобувачів вищої освіти на весняний семестр 2020-2021 н.р. за змішаною формою (тиждень - онлайн, тиждень - офлайн). </w:t>
      </w:r>
    </w:p>
    <w:p w:rsidR="00000000" w:rsidDel="00000000" w:rsidP="00000000" w:rsidRDefault="00000000" w:rsidRPr="00000000" w14:paraId="0000003A">
      <w:pPr>
        <w:spacing w:before="120" w:lineRule="auto"/>
        <w:ind w:right="-83" w:firstLine="720"/>
        <w:jc w:val="both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line="276" w:lineRule="auto"/>
        <w:ind w:firstLine="720"/>
        <w:rPr>
          <w:sz w:val="28"/>
          <w:szCs w:val="28"/>
        </w:rPr>
      </w:pPr>
      <w:bookmarkStart w:colFirst="0" w:colLast="0" w:name="_5gc8r0g3as7p" w:id="8"/>
      <w:bookmarkEnd w:id="8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line="276" w:lineRule="auto"/>
        <w:ind w:firstLine="720"/>
        <w:rPr>
          <w:sz w:val="28"/>
          <w:szCs w:val="28"/>
        </w:rPr>
      </w:pPr>
      <w:bookmarkStart w:colFirst="0" w:colLast="0" w:name="_ccc2h1b0f8e3" w:id="9"/>
      <w:bookmarkEnd w:id="9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line="276" w:lineRule="auto"/>
        <w:ind w:firstLine="72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firstLine="567"/>
        <w:jc w:val="both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firstLine="567"/>
        <w:jc w:val="both"/>
        <w:rPr>
          <w:b w:val="1"/>
          <w:color w:val="000000"/>
          <w:sz w:val="28"/>
          <w:szCs w:val="28"/>
        </w:rPr>
      </w:pPr>
      <w:r w:rsidDel="00000000" w:rsidR="00000000" w:rsidRPr="00000000">
        <w:rPr>
          <w:b w:val="1"/>
          <w:color w:val="000000"/>
          <w:sz w:val="28"/>
          <w:szCs w:val="28"/>
          <w:rtl w:val="0"/>
        </w:rPr>
        <w:t xml:space="preserve">Голова засідання</w:t>
        <w:tab/>
        <w:tab/>
        <w:tab/>
        <w:tab/>
        <w:tab/>
        <w:tab/>
      </w:r>
      <w:r w:rsidDel="00000000" w:rsidR="00000000" w:rsidRPr="00000000">
        <w:rPr>
          <w:b w:val="1"/>
          <w:sz w:val="28"/>
          <w:szCs w:val="28"/>
          <w:rtl w:val="0"/>
        </w:rPr>
        <w:t xml:space="preserve">І.П. Радомський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firstLine="567"/>
        <w:jc w:val="both"/>
        <w:rPr>
          <w:b w:val="1"/>
          <w:color w:val="00000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firstLine="567"/>
        <w:jc w:val="both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Секретар засідання</w:t>
        <w:tab/>
        <w:tab/>
        <w:tab/>
        <w:tab/>
        <w:tab/>
        <w:t xml:space="preserve">І.В. Маслянікова</w:t>
      </w:r>
    </w:p>
    <w:sectPr>
      <w:footerReference r:id="rId6" w:type="default"/>
      <w:pgSz w:h="16838" w:w="11906" w:orient="portrait"/>
      <w:pgMar w:bottom="1134" w:top="1134" w:left="1701" w:right="851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jc w:val="center"/>
      <w:rPr>
        <w:color w:val="000000"/>
      </w:rPr>
    </w:pPr>
    <w:r w:rsidDel="00000000" w:rsidR="00000000" w:rsidRPr="00000000">
      <w:rPr>
        <w:color w:val="00000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rPr>
        <w:color w:val="000000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cs="Times New Roman" w:eastAsia="Times New Roman" w:hAnsi="Times New Roman"/>
        <w:b w:val="1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uk-UA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60" w:before="240" w:lineRule="auto"/>
    </w:pPr>
    <w:rPr>
      <w:rFonts w:ascii="Arial" w:cs="Arial" w:eastAsia="Arial" w:hAnsi="Arial"/>
      <w:b w:val="1"/>
      <w:sz w:val="32"/>
      <w:szCs w:val="32"/>
    </w:rPr>
  </w:style>
  <w:style w:type="paragraph" w:styleId="Heading2">
    <w:name w:val="heading 2"/>
    <w:basedOn w:val="Normal"/>
    <w:next w:val="Normal"/>
    <w:pPr>
      <w:keepNext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60" w:before="240" w:lineRule="auto"/>
    </w:pPr>
    <w:rPr>
      <w:rFonts w:ascii="Arial" w:cs="Arial" w:eastAsia="Arial" w:hAnsi="Arial"/>
      <w:b w:val="1"/>
      <w:i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60" w:before="240" w:lineRule="auto"/>
    </w:pPr>
    <w:rPr>
      <w:rFonts w:ascii="Arial" w:cs="Arial" w:eastAsia="Arial" w:hAnsi="Arial"/>
      <w:b w:val="1"/>
      <w:sz w:val="26"/>
      <w:szCs w:val="26"/>
    </w:rPr>
  </w:style>
  <w:style w:type="paragraph" w:styleId="Heading4">
    <w:name w:val="heading 4"/>
    <w:basedOn w:val="Normal"/>
    <w:next w:val="Normal"/>
    <w:pPr>
      <w:keepNext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60" w:before="240" w:lineRule="auto"/>
    </w:pPr>
    <w:rPr>
      <w:b w:val="1"/>
      <w:sz w:val="28"/>
      <w:szCs w:val="28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60" w:before="240" w:lineRule="auto"/>
    </w:pPr>
    <w:rPr>
      <w:b w:val="1"/>
      <w:i w:val="1"/>
      <w:sz w:val="26"/>
      <w:szCs w:val="26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60" w:before="240" w:lineRule="auto"/>
    </w:pPr>
    <w:rPr>
      <w:b w:val="1"/>
      <w:sz w:val="22"/>
      <w:szCs w:val="22"/>
    </w:rPr>
  </w:style>
  <w:style w:type="paragraph" w:styleId="Title">
    <w:name w:val="Title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60" w:before="240" w:lineRule="auto"/>
      <w:jc w:val="center"/>
    </w:pPr>
    <w:rPr>
      <w:rFonts w:ascii="Arial" w:cs="Arial" w:eastAsia="Arial" w:hAnsi="Arial"/>
      <w:b w:val="1"/>
      <w:sz w:val="32"/>
      <w:szCs w:val="32"/>
    </w:rPr>
  </w:style>
  <w:style w:type="paragraph" w:styleId="Subtitle">
    <w:name w:val="Subtitle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60" w:lineRule="auto"/>
      <w:jc w:val="center"/>
    </w:pPr>
    <w:rPr>
      <w:rFonts w:ascii="Arial" w:cs="Arial" w:eastAsia="Arial" w:hAnsi="Arial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