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49" w:rsidRDefault="004D074C" w:rsidP="00FD6749">
      <w:pPr>
        <w:spacing w:after="0" w:line="240" w:lineRule="auto"/>
        <w:ind w:left="1559" w:right="14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rdcrjn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Таврійський національний університет </w:t>
      </w:r>
    </w:p>
    <w:p w:rsidR="007D1420" w:rsidRDefault="004D074C" w:rsidP="00FD6749">
      <w:pPr>
        <w:spacing w:after="0" w:line="240" w:lineRule="auto"/>
        <w:ind w:left="1559" w:right="14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імені В.І. Вернадського</w: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b/>
          <w:color w:val="000000"/>
          <w:sz w:val="30"/>
          <w:szCs w:val="30"/>
        </w:rPr>
      </w:pPr>
    </w:p>
    <w:p w:rsidR="007D1420" w:rsidRDefault="004D074C">
      <w:pPr>
        <w:tabs>
          <w:tab w:val="left" w:pos="2132"/>
        </w:tabs>
        <w:ind w:left="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D1420" w:rsidRDefault="004D074C">
      <w:pPr>
        <w:tabs>
          <w:tab w:val="left" w:pos="1031"/>
          <w:tab w:val="left" w:pos="2574"/>
          <w:tab w:val="left" w:pos="3267"/>
        </w:tabs>
        <w:spacing w:before="85"/>
        <w:ind w:left="1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від «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р.</w:t>
      </w:r>
    </w:p>
    <w:p w:rsidR="007D1420" w:rsidRDefault="004D074C">
      <w:pPr>
        <w:tabs>
          <w:tab w:val="left" w:pos="8943"/>
        </w:tabs>
        <w:spacing w:before="83" w:line="312" w:lineRule="auto"/>
        <w:ind w:right="-15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засідання предметної комісії з валідування результатів навчання, утвореної розпорядженням директора навчально-наукового інституту</w:t>
      </w: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D1420" w:rsidRDefault="004D074C">
      <w:pPr>
        <w:spacing w:before="52"/>
        <w:ind w:left="2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Склад предметної комісії:</w:t>
      </w:r>
    </w:p>
    <w:p w:rsidR="007D1420" w:rsidRDefault="004D074C">
      <w:pPr>
        <w:tabs>
          <w:tab w:val="left" w:pos="5179"/>
        </w:tabs>
        <w:spacing w:before="80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D1420" w:rsidRDefault="004D074C">
      <w:pPr>
        <w:tabs>
          <w:tab w:val="left" w:pos="5103"/>
        </w:tabs>
        <w:spacing w:before="84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Члени: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48" name="Поли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5045" y="3779365"/>
                          <a:ext cx="2581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6" h="120000" extrusionOk="0">
                              <a:moveTo>
                                <a:pt x="0" y="0"/>
                              </a:moveTo>
                              <a:lnTo>
                                <a:pt x="4066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4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393700</wp:posOffset>
                </wp:positionV>
                <wp:extent cx="1270" cy="12700"/>
                <wp:effectExtent l="0" t="0" r="0" b="0"/>
                <wp:wrapTopAndBottom distT="0" distB="0"/>
                <wp:docPr id="50" name="Поли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5045" y="3779365"/>
                          <a:ext cx="2581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6" h="120000" extrusionOk="0">
                              <a:moveTo>
                                <a:pt x="0" y="0"/>
                              </a:moveTo>
                              <a:lnTo>
                                <a:pt x="4066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393700</wp:posOffset>
                </wp:positionV>
                <wp:extent cx="1270" cy="12700"/>
                <wp:effectExtent b="0" l="0" r="0" t="0"/>
                <wp:wrapTopAndBottom distB="0" distT="0"/>
                <wp:docPr id="5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D1420" w:rsidRDefault="004D074C">
      <w:pPr>
        <w:tabs>
          <w:tab w:val="left" w:pos="6716"/>
        </w:tabs>
        <w:spacing w:before="36" w:line="268" w:lineRule="auto"/>
        <w:ind w:left="298" w:right="17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Розглядали</w:t>
      </w:r>
      <w:r>
        <w:rPr>
          <w:rFonts w:ascii="Times New Roman" w:eastAsia="Times New Roman" w:hAnsi="Times New Roman" w:cs="Times New Roman"/>
          <w:sz w:val="24"/>
          <w:szCs w:val="24"/>
        </w:rPr>
        <w:t>: Валідування результатів навчання, набутих у неформальній освіті здобувачем вищої освіти_______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420" w:rsidRDefault="004D074C">
      <w:pPr>
        <w:spacing w:before="51"/>
        <w:ind w:left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розгляд предметної комісії надані наступні документи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1420" w:rsidRDefault="004D074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  <w:tab w:val="left" w:pos="5050"/>
          <w:tab w:val="left" w:pos="6676"/>
        </w:tabs>
        <w:spacing w:before="85" w:after="0" w:line="240" w:lineRule="auto"/>
        <w:ind w:right="457"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 здобувача вищої освіти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 визнання результатів навчання, набутих у неформальній освіті як результат семестрового контролю з освітнього компоненту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D1420" w:rsidRDefault="004D074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  <w:tab w:val="left" w:pos="8763"/>
        </w:tabs>
        <w:spacing w:after="0" w:line="291" w:lineRule="auto"/>
        <w:ind w:left="1006" w:hanging="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документи, що підтверджують набуття результатів навчання: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40" name="Поли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9160" y="3779365"/>
                          <a:ext cx="5313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68" h="120000" extrusionOk="0">
                              <a:moveTo>
                                <a:pt x="0" y="0"/>
                              </a:moveTo>
                              <a:lnTo>
                                <a:pt x="8367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4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368300</wp:posOffset>
                </wp:positionV>
                <wp:extent cx="1270" cy="12700"/>
                <wp:effectExtent l="0" t="0" r="0" b="0"/>
                <wp:wrapTopAndBottom distT="0" distB="0"/>
                <wp:docPr id="46" name="Поли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9160" y="3779365"/>
                          <a:ext cx="5313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68" h="120000" extrusionOk="0">
                              <a:moveTo>
                                <a:pt x="0" y="0"/>
                              </a:moveTo>
                              <a:lnTo>
                                <a:pt x="8367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4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D1420" w:rsidRDefault="004D074C">
      <w:pPr>
        <w:spacing w:before="110"/>
        <w:ind w:left="128" w:right="3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(зазначити: назву та дату видачі документу, організацію, яка видала документ, посилання на її сайт, назву курсу, обсяг курсу, досягнуті результати навчання тощо).</w:t>
      </w:r>
    </w:p>
    <w:p w:rsidR="007D1420" w:rsidRDefault="007D1420">
      <w:pPr>
        <w:spacing w:before="78"/>
        <w:ind w:left="29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420" w:rsidRDefault="004D074C">
      <w:pPr>
        <w:spacing w:before="78"/>
        <w:ind w:left="29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Рішення предметної 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(Обрати потрібне)</w:t>
      </w: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І: </w:t>
      </w: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 результатами розгляду наданих здобувачем _______________________ документів, що підтверджують набуття результатів навчання у неформальній освіті, встановити, що </w:t>
      </w:r>
      <w:r>
        <w:rPr>
          <w:rFonts w:ascii="Times New Roman" w:eastAsia="Times New Roman" w:hAnsi="Times New Roman" w:cs="Times New Roman"/>
          <w:sz w:val="24"/>
          <w:szCs w:val="24"/>
        </w:rPr>
        <w:t>зазначені результати навчання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ПОВНІСТЮ ВІДПОВІ</w:t>
      </w:r>
      <w:r>
        <w:rPr>
          <w:rFonts w:ascii="Times New Roman" w:eastAsia="Times New Roman" w:hAnsi="Times New Roman" w:cs="Times New Roman"/>
          <w:sz w:val="24"/>
          <w:szCs w:val="24"/>
        </w:rPr>
        <w:t>ДАЮТЬ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компетентностям, що формуються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(необхідне за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значити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освітнім  компонентом </w:t>
      </w:r>
      <w:r>
        <w:rPr>
          <w:rFonts w:ascii="Times New Roman" w:eastAsia="Times New Roman" w:hAnsi="Times New Roman" w:cs="Times New Roman"/>
          <w:sz w:val="24"/>
          <w:szCs w:val="24"/>
        </w:rPr>
        <w:t>«________________________________________________»;</w:t>
      </w: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темою дисципліни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«____________________________________________________».</w:t>
      </w: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ВИЗНАТИ результати,  набуті  під  час  неформального навчання як результати семестрового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поточного контролю з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(необхідне зазначити)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1420" w:rsidRDefault="004D074C">
      <w:pPr>
        <w:widowControl w:val="0"/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освітнім  компонентом «________________________________________________»;</w:t>
      </w:r>
    </w:p>
    <w:p w:rsidR="007D1420" w:rsidRDefault="004D074C">
      <w:pPr>
        <w:widowControl w:val="0"/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темою дисципліни «____________________________________________________»,</w:t>
      </w: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виставити оцінку «__________________________» (____балів ЄКТС).</w: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749" w:rsidRDefault="00FD67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ІІ: </w:t>
      </w: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результатами  розгляду наданих здобувачем _______________________ документів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 підтверджують набуття результатів навчання у неформальній освіті, встановити їх НЕВІДПОВІДНІСТЬ із компетентностями, що формуються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(необхідне зазначити)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D1420" w:rsidRDefault="004D074C">
      <w:pPr>
        <w:widowControl w:val="0"/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освітнім  компонентом «________________________________________________»;</w:t>
      </w:r>
    </w:p>
    <w:p w:rsidR="007D1420" w:rsidRDefault="004D074C">
      <w:pPr>
        <w:widowControl w:val="0"/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темою дисципліни «____________________________________________________».</w:t>
      </w: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НЕ ВИЗНАВАТИ  результати, набуті під час неформального навчання як результати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(необхідне зазначити)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D1420" w:rsidRDefault="004D074C">
      <w:pPr>
        <w:widowControl w:val="0"/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освітнім  компонентом «________________________________________________»;</w:t>
      </w:r>
    </w:p>
    <w:p w:rsidR="007D1420" w:rsidRDefault="004D074C">
      <w:pPr>
        <w:widowControl w:val="0"/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темою дисципліни «____________________________________________________».</w: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ІІІ:</w:t>
      </w: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 результатами розгляду наданих здобувачем _______________________ документів, що підтверджують набуття результатів навчання у неформальній освіті, встановити їх ЧАСТКОВУ ВІДПОВІДНІСТЬ семестрового контро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із компетентностями, що  формуються </w:t>
      </w:r>
      <w:r>
        <w:rPr>
          <w:rFonts w:ascii="Times New Roman" w:eastAsia="Times New Roman" w:hAnsi="Times New Roman" w:cs="Times New Roman"/>
          <w:sz w:val="24"/>
          <w:szCs w:val="24"/>
        </w:rPr>
        <w:t>освітнім  компонентом «____________________________________________________________________».</w:t>
      </w: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ВИЗНАТИ  результати,  набуті  під  час  неформального  навчання  як  результати  поточного контролю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темою дисципліни «____________________________________________________».</w:t>
      </w: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Зарахувати наступні складові освітнього компонента з балами, відповідно до рейтингової системи оцінювання результатів навчання: </w:t>
      </w: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«___________________________________________», бали: _____________, тема: «___________________________________________», бали: _____________, тощо (за потреби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ІV:</w:t>
      </w: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результатами розгляду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здобувач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що</w:t>
      </w:r>
      <w:r>
        <w:rPr>
          <w:rFonts w:ascii="Times New Roman" w:eastAsia="Times New Roman" w:hAnsi="Times New Roman" w:cs="Times New Roman"/>
          <w:sz w:val="24"/>
          <w:szCs w:val="24"/>
        </w:rPr>
        <w:t>до визнання результатів навчання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набут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інформальній освіті, НЕМАЄ  МОЖЛИВОСТІ ВСТАНОВИТИ ВІДПОВІДН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результатів навчання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компетентностям, що формуються </w:t>
      </w:r>
      <w:r>
        <w:rPr>
          <w:rFonts w:ascii="Times New Roman" w:eastAsia="Times New Roman" w:hAnsi="Times New Roman" w:cs="Times New Roman"/>
          <w:sz w:val="24"/>
          <w:szCs w:val="24"/>
        </w:rPr>
        <w:t>освітнім  компонентом «______________________________________________________________________».</w:t>
      </w:r>
    </w:p>
    <w:p w:rsidR="007D1420" w:rsidRDefault="004D0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07"/>
          <w:tab w:val="left" w:pos="5050"/>
          <w:tab w:val="left" w:pos="6676"/>
        </w:tabs>
        <w:spacing w:before="85"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Призначити ПРОВЕДЕННЯ «______» ____________ 20___ року СЕМЕСТРОВОГО  КОНТРОЛЮ  у  вигляді  екзамену /  заліку  з </w:t>
      </w:r>
      <w:r>
        <w:rPr>
          <w:rFonts w:ascii="Times New Roman" w:eastAsia="Times New Roman" w:hAnsi="Times New Roman" w:cs="Times New Roman"/>
          <w:sz w:val="24"/>
          <w:szCs w:val="24"/>
        </w:rPr>
        <w:t>освітнім  компонентом «_________________________________________________________________».</w: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i/>
          <w:color w:val="000000"/>
          <w:sz w:val="21"/>
          <w:szCs w:val="21"/>
        </w:rPr>
      </w:pPr>
    </w:p>
    <w:p w:rsidR="007D1420" w:rsidRDefault="004D074C">
      <w:pPr>
        <w:tabs>
          <w:tab w:val="left" w:pos="3749"/>
          <w:tab w:val="left" w:pos="4507"/>
          <w:tab w:val="left" w:pos="6780"/>
        </w:tabs>
        <w:spacing w:before="85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комісії: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D1420" w:rsidRDefault="004D074C">
      <w:pPr>
        <w:tabs>
          <w:tab w:val="left" w:pos="3793"/>
          <w:tab w:val="left" w:pos="4551"/>
          <w:tab w:val="left" w:pos="6825"/>
        </w:tabs>
        <w:spacing w:before="84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Члени комісії: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457200</wp:posOffset>
                </wp:positionV>
                <wp:extent cx="1270" cy="12700"/>
                <wp:effectExtent l="0" t="0" r="0" b="0"/>
                <wp:wrapTopAndBottom distT="0" distB="0"/>
                <wp:docPr id="41" name="Поли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0205" y="3779365"/>
                          <a:ext cx="1291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4" h="120000" extrusionOk="0">
                              <a:moveTo>
                                <a:pt x="0" y="0"/>
                              </a:moveTo>
                              <a:lnTo>
                                <a:pt x="2034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457200</wp:posOffset>
                </wp:positionV>
                <wp:extent cx="1270" cy="12700"/>
                <wp:effectExtent b="0" l="0" r="0" t="0"/>
                <wp:wrapTopAndBottom distB="0" distT="0"/>
                <wp:docPr id="4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457200</wp:posOffset>
                </wp:positionV>
                <wp:extent cx="1270" cy="12700"/>
                <wp:effectExtent l="0" t="0" r="0" b="0"/>
                <wp:wrapTopAndBottom distT="0" distB="0"/>
                <wp:docPr id="45" name="Поли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4323" y="3779365"/>
                          <a:ext cx="1443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3" h="120000" extrusionOk="0">
                              <a:moveTo>
                                <a:pt x="0" y="0"/>
                              </a:moveTo>
                              <a:lnTo>
                                <a:pt x="2272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457200</wp:posOffset>
                </wp:positionV>
                <wp:extent cx="1270" cy="12700"/>
                <wp:effectExtent b="0" l="0" r="0" t="0"/>
                <wp:wrapTopAndBottom distB="0" distT="0"/>
                <wp:docPr id="4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D1420" w:rsidRDefault="004D074C" w:rsidP="00FD6749">
      <w:pPr>
        <w:tabs>
          <w:tab w:val="left" w:pos="4820"/>
          <w:tab w:val="left" w:pos="5529"/>
        </w:tabs>
        <w:spacing w:after="0"/>
        <w:ind w:left="301" w:firstLine="19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Ім’я та ПРІЗВИЩЕ</w:t>
      </w:r>
    </w:p>
    <w:p w:rsidR="007D1420" w:rsidRDefault="007D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D1420" w:rsidRDefault="004D074C">
      <w:pPr>
        <w:tabs>
          <w:tab w:val="left" w:pos="8172"/>
        </w:tabs>
        <w:spacing w:before="169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рішенням комісії ознайомлений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D1420" w:rsidRDefault="004D074C">
      <w:pPr>
        <w:tabs>
          <w:tab w:val="left" w:pos="5119"/>
          <w:tab w:val="left" w:pos="6628"/>
        </w:tabs>
        <w:spacing w:before="84"/>
        <w:ind w:left="2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підпис   Ім’я та ПРІЗВИЩЕ</w:t>
      </w:r>
      <w:bookmarkStart w:id="1" w:name="_GoBack"/>
      <w:bookmarkEnd w:id="1"/>
    </w:p>
    <w:sectPr w:rsidR="007D1420">
      <w:headerReference w:type="default" r:id="rId18"/>
      <w:pgSz w:w="1191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58" w:rsidRDefault="009E0458">
      <w:pPr>
        <w:spacing w:after="0" w:line="240" w:lineRule="auto"/>
      </w:pPr>
      <w:r>
        <w:separator/>
      </w:r>
    </w:p>
  </w:endnote>
  <w:endnote w:type="continuationSeparator" w:id="0">
    <w:p w:rsidR="009E0458" w:rsidRDefault="009E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58" w:rsidRDefault="009E0458">
      <w:pPr>
        <w:spacing w:after="0" w:line="240" w:lineRule="auto"/>
      </w:pPr>
      <w:r>
        <w:separator/>
      </w:r>
    </w:p>
  </w:footnote>
  <w:footnote w:type="continuationSeparator" w:id="0">
    <w:p w:rsidR="009E0458" w:rsidRDefault="009E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20" w:rsidRDefault="007D142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43"/>
    <w:multiLevelType w:val="multilevel"/>
    <w:tmpl w:val="CF84813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4C1203EB"/>
    <w:multiLevelType w:val="multilevel"/>
    <w:tmpl w:val="FAAE7BD6"/>
    <w:lvl w:ilvl="0">
      <w:numFmt w:val="bullet"/>
      <w:lvlText w:val="-"/>
      <w:lvlJc w:val="left"/>
      <w:pPr>
        <w:ind w:left="298" w:hanging="153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274" w:hanging="153"/>
      </w:pPr>
    </w:lvl>
    <w:lvl w:ilvl="2">
      <w:numFmt w:val="bullet"/>
      <w:lvlText w:val="•"/>
      <w:lvlJc w:val="left"/>
      <w:pPr>
        <w:ind w:left="2248" w:hanging="153"/>
      </w:pPr>
    </w:lvl>
    <w:lvl w:ilvl="3">
      <w:numFmt w:val="bullet"/>
      <w:lvlText w:val="•"/>
      <w:lvlJc w:val="left"/>
      <w:pPr>
        <w:ind w:left="3223" w:hanging="153"/>
      </w:pPr>
    </w:lvl>
    <w:lvl w:ilvl="4">
      <w:numFmt w:val="bullet"/>
      <w:lvlText w:val="•"/>
      <w:lvlJc w:val="left"/>
      <w:pPr>
        <w:ind w:left="4197" w:hanging="153"/>
      </w:pPr>
    </w:lvl>
    <w:lvl w:ilvl="5">
      <w:numFmt w:val="bullet"/>
      <w:lvlText w:val="•"/>
      <w:lvlJc w:val="left"/>
      <w:pPr>
        <w:ind w:left="5172" w:hanging="153"/>
      </w:pPr>
    </w:lvl>
    <w:lvl w:ilvl="6">
      <w:numFmt w:val="bullet"/>
      <w:lvlText w:val="•"/>
      <w:lvlJc w:val="left"/>
      <w:pPr>
        <w:ind w:left="6146" w:hanging="152"/>
      </w:pPr>
    </w:lvl>
    <w:lvl w:ilvl="7">
      <w:numFmt w:val="bullet"/>
      <w:lvlText w:val="•"/>
      <w:lvlJc w:val="left"/>
      <w:pPr>
        <w:ind w:left="7121" w:hanging="152"/>
      </w:pPr>
    </w:lvl>
    <w:lvl w:ilvl="8">
      <w:numFmt w:val="bullet"/>
      <w:lvlText w:val="•"/>
      <w:lvlJc w:val="left"/>
      <w:pPr>
        <w:ind w:left="8095" w:hanging="153"/>
      </w:pPr>
    </w:lvl>
  </w:abstractNum>
  <w:abstractNum w:abstractNumId="2" w15:restartNumberingAfterBreak="0">
    <w:nsid w:val="566E6F51"/>
    <w:multiLevelType w:val="multilevel"/>
    <w:tmpl w:val="A970B8F2"/>
    <w:lvl w:ilvl="0">
      <w:start w:val="1"/>
      <w:numFmt w:val="decimal"/>
      <w:lvlText w:val="%1."/>
      <w:lvlJc w:val="left"/>
      <w:pPr>
        <w:ind w:left="1149" w:hanging="28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860" w:hanging="285"/>
      </w:pPr>
    </w:lvl>
    <w:lvl w:ilvl="2">
      <w:numFmt w:val="bullet"/>
      <w:lvlText w:val="•"/>
      <w:lvlJc w:val="left"/>
      <w:pPr>
        <w:ind w:left="2581" w:hanging="285"/>
      </w:pPr>
    </w:lvl>
    <w:lvl w:ilvl="3">
      <w:numFmt w:val="bullet"/>
      <w:lvlText w:val="•"/>
      <w:lvlJc w:val="left"/>
      <w:pPr>
        <w:ind w:left="3302" w:hanging="285"/>
      </w:pPr>
    </w:lvl>
    <w:lvl w:ilvl="4">
      <w:numFmt w:val="bullet"/>
      <w:lvlText w:val="•"/>
      <w:lvlJc w:val="left"/>
      <w:pPr>
        <w:ind w:left="4023" w:hanging="285"/>
      </w:pPr>
    </w:lvl>
    <w:lvl w:ilvl="5">
      <w:numFmt w:val="bullet"/>
      <w:lvlText w:val="•"/>
      <w:lvlJc w:val="left"/>
      <w:pPr>
        <w:ind w:left="4744" w:hanging="285"/>
      </w:pPr>
    </w:lvl>
    <w:lvl w:ilvl="6">
      <w:numFmt w:val="bullet"/>
      <w:lvlText w:val="•"/>
      <w:lvlJc w:val="left"/>
      <w:pPr>
        <w:ind w:left="5465" w:hanging="285"/>
      </w:pPr>
    </w:lvl>
    <w:lvl w:ilvl="7">
      <w:numFmt w:val="bullet"/>
      <w:lvlText w:val="•"/>
      <w:lvlJc w:val="left"/>
      <w:pPr>
        <w:ind w:left="6186" w:hanging="285"/>
      </w:pPr>
    </w:lvl>
    <w:lvl w:ilvl="8">
      <w:numFmt w:val="bullet"/>
      <w:lvlText w:val="•"/>
      <w:lvlJc w:val="left"/>
      <w:pPr>
        <w:ind w:left="6907" w:hanging="285"/>
      </w:pPr>
    </w:lvl>
  </w:abstractNum>
  <w:abstractNum w:abstractNumId="3" w15:restartNumberingAfterBreak="0">
    <w:nsid w:val="58D53275"/>
    <w:multiLevelType w:val="multilevel"/>
    <w:tmpl w:val="CA5230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01" w:hanging="732"/>
      </w:pPr>
    </w:lvl>
    <w:lvl w:ilvl="2">
      <w:start w:val="1"/>
      <w:numFmt w:val="decimal"/>
      <w:lvlText w:val="%1.%2.%3."/>
      <w:lvlJc w:val="left"/>
      <w:pPr>
        <w:ind w:left="1801" w:hanging="732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4" w15:restartNumberingAfterBreak="0">
    <w:nsid w:val="5DC760A2"/>
    <w:multiLevelType w:val="multilevel"/>
    <w:tmpl w:val="E4589F02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20"/>
    <w:rsid w:val="00271153"/>
    <w:rsid w:val="004D074C"/>
    <w:rsid w:val="0070296D"/>
    <w:rsid w:val="007D1420"/>
    <w:rsid w:val="009E0458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E614B-A047-4169-9816-C939A40F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DA"/>
  </w:style>
  <w:style w:type="paragraph" w:styleId="1">
    <w:name w:val="heading 1"/>
    <w:basedOn w:val="a"/>
    <w:next w:val="a"/>
    <w:link w:val="10"/>
    <w:uiPriority w:val="9"/>
    <w:qFormat/>
    <w:rsid w:val="002C317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2C317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17D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1"/>
    <w:qFormat/>
    <w:rsid w:val="00B6286B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855179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855179"/>
    <w:pPr>
      <w:spacing w:after="100"/>
    </w:pPr>
  </w:style>
  <w:style w:type="paragraph" w:styleId="a7">
    <w:name w:val="header"/>
    <w:basedOn w:val="a"/>
    <w:link w:val="a8"/>
    <w:uiPriority w:val="99"/>
    <w:unhideWhenUsed/>
    <w:rsid w:val="0085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179"/>
  </w:style>
  <w:style w:type="paragraph" w:styleId="a9">
    <w:name w:val="footer"/>
    <w:basedOn w:val="a"/>
    <w:link w:val="aa"/>
    <w:uiPriority w:val="99"/>
    <w:unhideWhenUsed/>
    <w:rsid w:val="0085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179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ody Text"/>
    <w:basedOn w:val="a"/>
    <w:link w:val="ad"/>
    <w:uiPriority w:val="1"/>
    <w:qFormat/>
    <w:rsid w:val="00FB64FD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FB64FD"/>
    <w:rPr>
      <w:sz w:val="28"/>
      <w:szCs w:val="28"/>
    </w:r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cVltIOyO2zs3Jad+E56PW6EZ+w==">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2022-12-15T08:37:00Z</dcterms:created>
  <dcterms:modified xsi:type="dcterms:W3CDTF">2022-12-15T08:39:00Z</dcterms:modified>
</cp:coreProperties>
</file>