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90" w:rsidRPr="00B14890" w:rsidRDefault="00B14890" w:rsidP="00B14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89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 wp14:anchorId="3B4961A6" wp14:editId="0933F9B2">
            <wp:extent cx="495300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4890" w:rsidRPr="00B14890" w:rsidRDefault="00B14890" w:rsidP="00B1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0">
        <w:rPr>
          <w:rFonts w:ascii="Times New Roman" w:hAnsi="Times New Roman" w:cs="Times New Roman"/>
          <w:b/>
          <w:sz w:val="28"/>
          <w:szCs w:val="28"/>
        </w:rPr>
        <w:t xml:space="preserve">ТАВРІЙСЬКИЙ НАЦІОНАЛЬНИЙ УНІВЕРСИТЕТ </w:t>
      </w:r>
    </w:p>
    <w:p w:rsidR="00B14890" w:rsidRPr="00B14890" w:rsidRDefault="00B14890" w:rsidP="00B1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0">
        <w:rPr>
          <w:rFonts w:ascii="Times New Roman" w:hAnsi="Times New Roman" w:cs="Times New Roman"/>
          <w:b/>
          <w:sz w:val="28"/>
          <w:szCs w:val="28"/>
        </w:rPr>
        <w:t>ІМЕНІ В.І. ВЕРНАДСЬКОГО</w:t>
      </w:r>
    </w:p>
    <w:p w:rsidR="00B14890" w:rsidRPr="00B14890" w:rsidRDefault="00B14890" w:rsidP="00B14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90" w:rsidRPr="00B14890" w:rsidRDefault="00B14890" w:rsidP="00B1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14890" w:rsidRPr="00B14890" w:rsidRDefault="00B14890" w:rsidP="00B14890">
      <w:pPr>
        <w:rPr>
          <w:rFonts w:ascii="Times New Roman" w:hAnsi="Times New Roman" w:cs="Times New Roman"/>
          <w:sz w:val="28"/>
          <w:szCs w:val="28"/>
        </w:rPr>
      </w:pPr>
    </w:p>
    <w:p w:rsidR="00B14890" w:rsidRPr="00B14890" w:rsidRDefault="00B14890" w:rsidP="00B14890">
      <w:pPr>
        <w:rPr>
          <w:rFonts w:ascii="Times New Roman" w:hAnsi="Times New Roman" w:cs="Times New Roman"/>
          <w:sz w:val="28"/>
          <w:szCs w:val="28"/>
        </w:rPr>
      </w:pPr>
      <w:r w:rsidRPr="00B14890">
        <w:rPr>
          <w:rFonts w:ascii="Times New Roman" w:hAnsi="Times New Roman" w:cs="Times New Roman"/>
          <w:sz w:val="28"/>
          <w:szCs w:val="28"/>
        </w:rPr>
        <w:t xml:space="preserve">« ____» _________ 20___ р.             м. Київ           </w:t>
      </w:r>
      <w:r w:rsidRPr="00B14890">
        <w:rPr>
          <w:rFonts w:ascii="Times New Roman" w:hAnsi="Times New Roman" w:cs="Times New Roman"/>
          <w:sz w:val="28"/>
          <w:szCs w:val="28"/>
        </w:rPr>
        <w:tab/>
      </w:r>
      <w:r w:rsidRPr="00B14890">
        <w:rPr>
          <w:rFonts w:ascii="Times New Roman" w:hAnsi="Times New Roman" w:cs="Times New Roman"/>
          <w:sz w:val="28"/>
          <w:szCs w:val="28"/>
        </w:rPr>
        <w:tab/>
      </w:r>
      <w:r w:rsidRPr="00B148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90">
        <w:rPr>
          <w:rFonts w:ascii="Times New Roman" w:hAnsi="Times New Roman" w:cs="Times New Roman"/>
          <w:sz w:val="28"/>
          <w:szCs w:val="28"/>
        </w:rPr>
        <w:t>№ ___</w:t>
      </w:r>
    </w:p>
    <w:p w:rsidR="00590A9F" w:rsidRPr="00B14890" w:rsidRDefault="0059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0A9F" w:rsidRDefault="00C849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089"/>
          <w:tab w:val="left" w:pos="810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 відрахування здобувача/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вищої освіти</w:t>
      </w:r>
    </w:p>
    <w:p w:rsidR="00590A9F" w:rsidRDefault="00590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пункту 1 статті 46 Закону України “Про вищу освіту”, Положення про порядок відрахування, поновлення і переведення здобувачів вищої освіти у Таврійському національному університеті імені</w:t>
      </w:r>
      <w:r w:rsidR="00CC7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B4A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В. І. Вернадського,  затвердженого Вченою радою Таврійського національного університету імені В. І. Вернадського від 29.06.2023 (протокол № 16) та введеного в дію наказом ректора від 29.06.2023  № 102-ОД,</w:t>
      </w:r>
    </w:p>
    <w:p w:rsidR="00590A9F" w:rsidRDefault="00590A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90A9F" w:rsidRDefault="00590A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Відрахувати здобувача/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вищої освіти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навчально-наукового інституту ________/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загальнов.каф.фіз.вих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денної/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заочної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 навчання,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першого (бакалаврського) / другого (магістерського) / третього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освітньо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-наукового) </w:t>
      </w:r>
      <w:r>
        <w:rPr>
          <w:rFonts w:ascii="Times New Roman" w:eastAsia="Times New Roman" w:hAnsi="Times New Roman" w:cs="Times New Roman"/>
          <w:sz w:val="28"/>
          <w:szCs w:val="28"/>
        </w:rPr>
        <w:t>рівня вищої освіти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власним бажанням;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невиконання індивідуального навчального плану;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невиконання вимог навчального плану та графіка навчального процесу (після зарахування не приступили до занять протягом 10 днів);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невиконання вимог навчального плану та графіка навчального процесу, у зв`язку з невиходом з академічної відпустки;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порушення навчальної дисципліни та Правил внутрішнього розпорядку;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порушення умов контракту;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 станом здоров`я на підставі висновку ЛКК;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закінчив теоретичний курс навчання та не атестований ЕК;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завершення навчання за відповідною освітньою (науковою) програмою;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невиконання індивідуального плану наукової роботи;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порушення строків виконання індивідуального плану наукової роботи;</w:t>
      </w:r>
    </w:p>
    <w:p w:rsidR="00590A9F" w:rsidRDefault="00590A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інші підстави: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 зв`язку з набуттям чинності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вироку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суду;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 переведенням до іншого закладу освіти;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 порушенням візового режиму;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 зв`язку з призовом на строкову військову службу;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зв`язку зі смертю;</w:t>
      </w:r>
    </w:p>
    <w:p w:rsidR="00590A9F" w:rsidRDefault="00C8491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 зв'язку з ліквідацією (реорганізацією) ЗО</w:t>
      </w:r>
    </w:p>
    <w:p w:rsidR="00590A9F" w:rsidRDefault="00590A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red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курс, група __________ 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__________________________________________________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 _____________________________________________________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спеціалізація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зазначається за наявності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CC7B4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90A9F" w:rsidRDefault="0059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590A9F">
      <w:pPr>
        <w:pBdr>
          <w:top w:val="nil"/>
          <w:left w:val="nil"/>
          <w:bottom w:val="nil"/>
          <w:right w:val="nil"/>
          <w:between w:val="nil"/>
        </w:pBdr>
        <w:ind w:left="1713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Михайленка Михайла Михайловича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 кошти фізичних та/або юридичних осіб / за кошти державного бюджету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90A9F" w:rsidRDefault="00C84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590A9F" w:rsidRDefault="00590A9F">
      <w:pPr>
        <w:ind w:left="851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Підстава: </w:t>
      </w:r>
    </w:p>
    <w:p w:rsidR="00590A9F" w:rsidRDefault="00C8491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заява Михайленка М. М. від ________ р. (за власним бажанням, за умови відсутності фінансової заборгованості)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0A9F" w:rsidRDefault="00C8491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подання директора ННІ/ЗЗВК (за всіма іншими пунктами)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r>
        <w:rPr>
          <w:rFonts w:ascii="Times New Roman" w:eastAsia="Times New Roman" w:hAnsi="Times New Roman" w:cs="Times New Roman"/>
          <w:sz w:val="28"/>
          <w:szCs w:val="28"/>
        </w:rPr>
        <w:t xml:space="preserve">Ректор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Валерій БОРТНЯК</w:t>
      </w:r>
    </w:p>
    <w:p w:rsidR="00590A9F" w:rsidRDefault="00C84918">
      <w:r>
        <w:br w:type="page"/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ПРОЄКТ НАКАЗУ ВНОСИТЬ:</w:t>
      </w: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директор навчально-наукового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інституту / зав.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загальновузівської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кафедри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______________________    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ПОГОДЖЕНО: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з навчальної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Володимир НОЖЕНКО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Головний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Олена ТОПЧИЙ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юридичного відділу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Вадим РИКОВ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відділу кадрів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Михайло ВАКУЛІК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навчального відділу (для студентів</w:t>
      </w: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першого та другого рівнів вищої освіти)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Ольга КРИВОШЕЙ</w:t>
      </w: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Завідувач аспірантури, докторантури </w:t>
      </w: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(для третього рівня вищої освіти)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  <w:t>Наталія ДОБРЯНСЬКА</w:t>
      </w:r>
    </w:p>
    <w:p w:rsidR="00590A9F" w:rsidRDefault="00590A9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90A9F" w:rsidRDefault="00C84918">
      <w:pPr>
        <w:tabs>
          <w:tab w:val="left" w:pos="6480"/>
        </w:tabs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органів студентського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Юлія ПОПІКА   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самоврядування Університету</w:t>
      </w:r>
    </w:p>
    <w:p w:rsidR="00590A9F" w:rsidRDefault="00590A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Розрахунок розсилки: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Відділ бухгалтерського обліку та звітності</w:t>
      </w:r>
    </w:p>
    <w:p w:rsidR="00590A9F" w:rsidRDefault="00C8491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Навчально-науковий інститут  __________ / ЗВК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Приймальна комісія    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Інформаційно-обчислювальний центр                                                                                     </w:t>
      </w:r>
    </w:p>
    <w:p w:rsidR="00590A9F" w:rsidRDefault="00C84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Навчальний відділ</w:t>
      </w:r>
    </w:p>
    <w:p w:rsidR="00590A9F" w:rsidRDefault="00590A9F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590A9F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14890" w:rsidRDefault="00B14890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14890" w:rsidRDefault="00B14890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B14890" w:rsidRDefault="00B14890">
      <w:pPr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90A9F" w:rsidRDefault="00C84918">
      <w:pPr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Надруковано в 1 примірнику</w:t>
      </w:r>
    </w:p>
    <w:p w:rsidR="00590A9F" w:rsidRDefault="00C84918">
      <w:pPr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</w:rPr>
        <w:t xml:space="preserve"> сторінці/</w:t>
      </w:r>
      <w:proofErr w:type="spellStart"/>
      <w:r>
        <w:rPr>
          <w:rFonts w:ascii="Times New Roman" w:eastAsia="Times New Roman" w:hAnsi="Times New Roman" w:cs="Times New Roman"/>
        </w:rPr>
        <w:t>ках</w:t>
      </w:r>
      <w:proofErr w:type="spellEnd"/>
    </w:p>
    <w:p w:rsidR="00590A9F" w:rsidRDefault="00C84918">
      <w:pPr>
        <w:ind w:firstLine="284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Виконавець: ______________</w:t>
      </w:r>
    </w:p>
    <w:sectPr w:rsidR="00590A9F">
      <w:pgSz w:w="12240" w:h="15840"/>
      <w:pgMar w:top="1134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D09"/>
    <w:multiLevelType w:val="multilevel"/>
    <w:tmpl w:val="6CC66F02"/>
    <w:lvl w:ilvl="0">
      <w:start w:val="1"/>
      <w:numFmt w:val="decimal"/>
      <w:lvlText w:val="%1."/>
      <w:lvlJc w:val="left"/>
      <w:pPr>
        <w:ind w:left="1713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F"/>
    <w:rsid w:val="00590A9F"/>
    <w:rsid w:val="00B14890"/>
    <w:rsid w:val="00C84918"/>
    <w:rsid w:val="00C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16E4"/>
  <w15:docId w15:val="{426ECAAD-37E1-4567-AACE-556432C8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42"/>
    <w:rPr>
      <w:rFonts w:ascii="Arial Unicode MS" w:eastAsia="Arial Unicode MS" w:hAnsi="Arial Unicode MS" w:cs="Arial Unicode MS"/>
      <w:color w:val="000000"/>
      <w:lang w:eastAsia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rsid w:val="00827542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2754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8275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63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63D6"/>
    <w:rPr>
      <w:rFonts w:ascii="Segoe UI" w:eastAsia="Arial Unicode MS" w:hAnsi="Segoe UI" w:cs="Segoe UI"/>
      <w:color w:val="000000"/>
      <w:sz w:val="18"/>
      <w:szCs w:val="18"/>
      <w:lang w:val="uk-UA" w:eastAsia="uk-UA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2vYyX1l4cB95jsSXyNvEWyBEQ==">CgMxLjAyCGguZ2pkZ3hzOAByITF4dzRPMHBlaWJWa0NOWmltcFVBRVBTTk9udktVc0tRYg==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Aniuta</dc:creator>
  <cp:lastModifiedBy>Admin</cp:lastModifiedBy>
  <cp:revision>4</cp:revision>
  <cp:lastPrinted>2023-08-10T12:46:00Z</cp:lastPrinted>
  <dcterms:created xsi:type="dcterms:W3CDTF">2023-08-10T12:07:00Z</dcterms:created>
  <dcterms:modified xsi:type="dcterms:W3CDTF">2023-08-10T12:47:00Z</dcterms:modified>
</cp:coreProperties>
</file>